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17F8" w:rsidRPr="00E717F8" w:rsidRDefault="00E717F8" w:rsidP="00BD2D7E">
      <w:pPr>
        <w:bidi/>
        <w:spacing w:after="0" w:line="240" w:lineRule="auto"/>
        <w:ind w:left="3600" w:firstLine="720"/>
        <w:rPr>
          <w:rFonts w:cs="B Zar"/>
          <w:sz w:val="24"/>
          <w:szCs w:val="24"/>
          <w:rtl/>
          <w:lang w:bidi="fa-IR"/>
        </w:rPr>
      </w:pPr>
      <w:r w:rsidRPr="00E717F8">
        <w:rPr>
          <w:rFonts w:cs="B Zar" w:hint="cs"/>
          <w:sz w:val="24"/>
          <w:szCs w:val="24"/>
          <w:rtl/>
          <w:lang w:bidi="fa-IR"/>
        </w:rPr>
        <w:t>بسمه تعالی</w:t>
      </w:r>
    </w:p>
    <w:p w:rsidR="00102F04" w:rsidRDefault="00102F04" w:rsidP="00C233B0">
      <w:pPr>
        <w:bidi/>
        <w:spacing w:after="0" w:line="240" w:lineRule="auto"/>
        <w:jc w:val="center"/>
        <w:rPr>
          <w:rFonts w:cs="B Zar"/>
          <w:b/>
          <w:bCs/>
          <w:sz w:val="24"/>
          <w:szCs w:val="24"/>
          <w:rtl/>
          <w:lang w:bidi="fa-IR"/>
        </w:rPr>
      </w:pPr>
    </w:p>
    <w:p w:rsidR="000E5CF2" w:rsidRPr="000E68EA" w:rsidRDefault="00102F04" w:rsidP="00102F04">
      <w:pPr>
        <w:bidi/>
        <w:spacing w:after="0" w:line="240" w:lineRule="auto"/>
        <w:jc w:val="center"/>
        <w:rPr>
          <w:rFonts w:cs="B Zar"/>
          <w:b/>
          <w:bCs/>
          <w:sz w:val="24"/>
          <w:szCs w:val="24"/>
          <w:rtl/>
          <w:lang w:bidi="fa-IR"/>
        </w:rPr>
      </w:pPr>
      <w:r>
        <w:rPr>
          <w:rFonts w:cs="B Zar" w:hint="cs"/>
          <w:b/>
          <w:bCs/>
          <w:sz w:val="24"/>
          <w:szCs w:val="24"/>
          <w:rtl/>
          <w:lang w:bidi="fa-IR"/>
        </w:rPr>
        <w:t xml:space="preserve">دستورالعمل اجرايي </w:t>
      </w:r>
      <w:r w:rsidR="003E6499">
        <w:rPr>
          <w:rFonts w:cs="B Zar" w:hint="cs"/>
          <w:b/>
          <w:bCs/>
          <w:sz w:val="24"/>
          <w:szCs w:val="24"/>
          <w:rtl/>
          <w:lang w:bidi="fa-IR"/>
        </w:rPr>
        <w:t xml:space="preserve">پرداخت </w:t>
      </w:r>
      <w:r>
        <w:rPr>
          <w:rFonts w:cs="B Zar" w:hint="cs"/>
          <w:b/>
          <w:bCs/>
          <w:sz w:val="24"/>
          <w:szCs w:val="24"/>
          <w:rtl/>
          <w:lang w:bidi="fa-IR"/>
        </w:rPr>
        <w:t xml:space="preserve">برنامه گرنت </w:t>
      </w:r>
    </w:p>
    <w:p w:rsidR="00A355B9" w:rsidRDefault="00A355B9" w:rsidP="00A355B9">
      <w:pPr>
        <w:bidi/>
        <w:spacing w:after="0" w:line="240" w:lineRule="auto"/>
        <w:rPr>
          <w:rFonts w:cs="B Zar"/>
          <w:b/>
          <w:bCs/>
          <w:rtl/>
          <w:lang w:bidi="fa-IR"/>
        </w:rPr>
      </w:pPr>
    </w:p>
    <w:p w:rsidR="00A355B9" w:rsidRDefault="00A24286" w:rsidP="00C233B0">
      <w:pPr>
        <w:bidi/>
        <w:spacing w:after="0" w:line="240" w:lineRule="auto"/>
        <w:rPr>
          <w:rFonts w:cs="B Zar"/>
          <w:b/>
          <w:bCs/>
          <w:rtl/>
          <w:lang w:bidi="fa-IR"/>
        </w:rPr>
      </w:pPr>
      <w:r>
        <w:rPr>
          <w:rFonts w:cs="B Zar" w:hint="cs"/>
          <w:sz w:val="28"/>
          <w:szCs w:val="28"/>
          <w:rtl/>
          <w:lang w:bidi="fa-IR"/>
        </w:rPr>
        <w:tab/>
      </w:r>
    </w:p>
    <w:p w:rsidR="00692024" w:rsidRDefault="002B2C91" w:rsidP="00077B2C">
      <w:pPr>
        <w:bidi/>
        <w:spacing w:after="0" w:line="360" w:lineRule="auto"/>
        <w:ind w:firstLine="474"/>
        <w:jc w:val="both"/>
        <w:rPr>
          <w:rFonts w:cs="B Nazanin"/>
          <w:sz w:val="28"/>
          <w:szCs w:val="28"/>
          <w:lang w:bidi="fa-IR"/>
        </w:rPr>
      </w:pPr>
      <w:r w:rsidRPr="009558F5">
        <w:rPr>
          <w:rFonts w:cs="B Nazanin" w:hint="cs"/>
          <w:sz w:val="28"/>
          <w:szCs w:val="28"/>
          <w:rtl/>
          <w:lang w:bidi="fa-IR"/>
        </w:rPr>
        <w:t xml:space="preserve">ضمن تشکر وقدردانی از </w:t>
      </w:r>
      <w:r>
        <w:rPr>
          <w:rFonts w:cs="B Nazanin" w:hint="cs"/>
          <w:sz w:val="28"/>
          <w:szCs w:val="28"/>
          <w:rtl/>
          <w:lang w:bidi="fa-IR"/>
        </w:rPr>
        <w:t>جنابعالي براي شركت در برنامه گرنت به استحضار مي</w:t>
      </w:r>
      <w:r>
        <w:rPr>
          <w:rFonts w:cs="B Nazanin" w:hint="cs"/>
          <w:sz w:val="28"/>
          <w:szCs w:val="28"/>
          <w:rtl/>
          <w:lang w:bidi="fa-IR"/>
        </w:rPr>
        <w:softHyphen/>
        <w:t>رساند براي تسهيل در روند انجام امور اجرايي برنامه شامل پرداخت</w:t>
      </w:r>
      <w:r>
        <w:rPr>
          <w:rFonts w:cs="B Nazanin" w:hint="cs"/>
          <w:sz w:val="28"/>
          <w:szCs w:val="28"/>
          <w:rtl/>
          <w:lang w:bidi="fa-IR"/>
        </w:rPr>
        <w:softHyphen/>
        <w:t>هاي دانشجويي، خريد تجهيزات و خدمات آزمايشگاهي و همچنين تطا</w:t>
      </w:r>
      <w:r w:rsidR="000B36FA">
        <w:rPr>
          <w:rFonts w:cs="B Nazanin" w:hint="cs"/>
          <w:sz w:val="28"/>
          <w:szCs w:val="28"/>
          <w:rtl/>
          <w:lang w:bidi="fa-IR"/>
        </w:rPr>
        <w:t>بق هزينه</w:t>
      </w:r>
      <w:r w:rsidR="000B36FA">
        <w:rPr>
          <w:rFonts w:cs="B Nazanin" w:hint="cs"/>
          <w:sz w:val="28"/>
          <w:szCs w:val="28"/>
          <w:rtl/>
          <w:lang w:bidi="fa-IR"/>
        </w:rPr>
        <w:softHyphen/>
        <w:t>كرد طرح گرنت جنابعالي با آيين</w:t>
      </w:r>
      <w:r w:rsidR="000B36FA">
        <w:rPr>
          <w:rFonts w:cs="B Nazanin" w:hint="cs"/>
          <w:sz w:val="28"/>
          <w:szCs w:val="28"/>
          <w:rtl/>
          <w:lang w:bidi="fa-IR"/>
        </w:rPr>
        <w:softHyphen/>
        <w:t xml:space="preserve">نامه گرنت، دستورالعمل اجرايي برنامه توسط دبيرخانه برنامه گرنت تهيه گرديده است. لذا خواهشمند است موارد ذكر شده در اين راهنما را همواره در طي مدت زمان برنامه گرنت خود مد نظر قرار دهيد. </w:t>
      </w:r>
    </w:p>
    <w:p w:rsidR="000B36FA" w:rsidRDefault="00587813" w:rsidP="005B775B">
      <w:pPr>
        <w:pStyle w:val="ListParagraph"/>
        <w:numPr>
          <w:ilvl w:val="0"/>
          <w:numId w:val="1"/>
        </w:numPr>
        <w:bidi/>
        <w:spacing w:after="0" w:line="360" w:lineRule="auto"/>
        <w:jc w:val="both"/>
        <w:rPr>
          <w:rFonts w:cs="B Nazanin"/>
          <w:sz w:val="28"/>
          <w:szCs w:val="28"/>
          <w:lang w:bidi="fa-IR"/>
        </w:rPr>
      </w:pPr>
      <w:r>
        <w:rPr>
          <w:rFonts w:cs="B Nazanin" w:hint="cs"/>
          <w:sz w:val="28"/>
          <w:szCs w:val="28"/>
          <w:rtl/>
          <w:lang w:bidi="fa-IR"/>
        </w:rPr>
        <w:t>مبالغ هزينه</w:t>
      </w:r>
      <w:r>
        <w:rPr>
          <w:rFonts w:cs="B Nazanin" w:hint="cs"/>
          <w:sz w:val="28"/>
          <w:szCs w:val="28"/>
          <w:rtl/>
          <w:lang w:bidi="fa-IR"/>
        </w:rPr>
        <w:softHyphen/>
        <w:t xml:space="preserve">كرد بايد مطابق با ماده 5 آيين نامه برنامه گرنت </w:t>
      </w:r>
      <w:r w:rsidR="001A2EC2">
        <w:rPr>
          <w:rFonts w:cs="B Nazanin" w:hint="cs"/>
          <w:sz w:val="28"/>
          <w:szCs w:val="28"/>
          <w:rtl/>
          <w:lang w:bidi="fa-IR"/>
        </w:rPr>
        <w:t xml:space="preserve">صورت پذيرد. هرگونه تغيير در نحوه پرداخت بايد </w:t>
      </w:r>
      <w:r w:rsidR="005B775B">
        <w:rPr>
          <w:rFonts w:cs="B Nazanin" w:hint="cs"/>
          <w:sz w:val="28"/>
          <w:szCs w:val="28"/>
          <w:rtl/>
          <w:lang w:bidi="fa-IR"/>
        </w:rPr>
        <w:t xml:space="preserve">با اطلاع و </w:t>
      </w:r>
      <w:r w:rsidR="001A2EC2">
        <w:rPr>
          <w:rFonts w:cs="B Nazanin" w:hint="cs"/>
          <w:sz w:val="28"/>
          <w:szCs w:val="28"/>
          <w:rtl/>
          <w:lang w:bidi="fa-IR"/>
        </w:rPr>
        <w:t xml:space="preserve">تصويب دبيرخانه برنامه گرنت برسد. </w:t>
      </w:r>
      <w:r>
        <w:rPr>
          <w:rFonts w:cs="B Nazanin" w:hint="cs"/>
          <w:sz w:val="28"/>
          <w:szCs w:val="28"/>
          <w:rtl/>
          <w:lang w:bidi="fa-IR"/>
        </w:rPr>
        <w:t xml:space="preserve"> </w:t>
      </w:r>
    </w:p>
    <w:p w:rsidR="001A2EC2" w:rsidRDefault="001A2EC2" w:rsidP="005B775B">
      <w:pPr>
        <w:pStyle w:val="ListParagraph"/>
        <w:numPr>
          <w:ilvl w:val="0"/>
          <w:numId w:val="1"/>
        </w:numPr>
        <w:bidi/>
        <w:spacing w:after="0" w:line="360" w:lineRule="auto"/>
        <w:jc w:val="both"/>
        <w:rPr>
          <w:rFonts w:cs="B Nazanin"/>
          <w:sz w:val="28"/>
          <w:szCs w:val="28"/>
          <w:lang w:bidi="fa-IR"/>
        </w:rPr>
      </w:pPr>
      <w:r>
        <w:rPr>
          <w:rFonts w:cs="B Nazanin" w:hint="cs"/>
          <w:sz w:val="28"/>
          <w:szCs w:val="28"/>
          <w:rtl/>
          <w:lang w:bidi="fa-IR"/>
        </w:rPr>
        <w:t xml:space="preserve">براي تكميل </w:t>
      </w:r>
      <w:r w:rsidRPr="001A2EC2">
        <w:rPr>
          <w:rFonts w:cs="B Nazanin" w:hint="cs"/>
          <w:sz w:val="28"/>
          <w:szCs w:val="28"/>
          <w:u w:val="single"/>
          <w:rtl/>
          <w:lang w:bidi="fa-IR"/>
        </w:rPr>
        <w:t>فرآيند پرداخت</w:t>
      </w:r>
      <w:r w:rsidRPr="001A2EC2">
        <w:rPr>
          <w:rFonts w:cs="B Nazanin" w:hint="cs"/>
          <w:sz w:val="28"/>
          <w:szCs w:val="28"/>
          <w:u w:val="single"/>
          <w:rtl/>
          <w:lang w:bidi="fa-IR"/>
        </w:rPr>
        <w:softHyphen/>
        <w:t xml:space="preserve"> پرسنلي</w:t>
      </w:r>
      <w:r>
        <w:rPr>
          <w:rFonts w:cs="B Nazanin" w:hint="cs"/>
          <w:sz w:val="28"/>
          <w:szCs w:val="28"/>
          <w:rtl/>
          <w:lang w:bidi="fa-IR"/>
        </w:rPr>
        <w:t xml:space="preserve"> شامل دانشجويان و همكاران پروژه، اقدامات زير بايد توسط مجري انجام و در يك پاكت به </w:t>
      </w:r>
      <w:r w:rsidRPr="00633A33">
        <w:rPr>
          <w:rFonts w:cs="B Nazanin" w:hint="cs"/>
          <w:sz w:val="28"/>
          <w:szCs w:val="28"/>
          <w:u w:val="single"/>
          <w:rtl/>
          <w:lang w:bidi="fa-IR"/>
        </w:rPr>
        <w:t>دبيرخانه گرنت-معاونت پژوهش و فنآوري</w:t>
      </w:r>
      <w:r>
        <w:rPr>
          <w:rFonts w:cs="B Nazanin" w:hint="cs"/>
          <w:sz w:val="28"/>
          <w:szCs w:val="28"/>
          <w:rtl/>
          <w:lang w:bidi="fa-IR"/>
        </w:rPr>
        <w:t xml:space="preserve"> ارسال گردد.  </w:t>
      </w:r>
    </w:p>
    <w:p w:rsidR="001A2EC2" w:rsidRPr="005E5E49" w:rsidRDefault="005B775B" w:rsidP="00696320">
      <w:pPr>
        <w:pStyle w:val="ListParagraph"/>
        <w:numPr>
          <w:ilvl w:val="1"/>
          <w:numId w:val="1"/>
        </w:numPr>
        <w:bidi/>
        <w:spacing w:after="0" w:line="360" w:lineRule="auto"/>
        <w:jc w:val="both"/>
        <w:rPr>
          <w:rFonts w:cs="B Nazanin"/>
          <w:sz w:val="28"/>
          <w:szCs w:val="28"/>
          <w:u w:val="single"/>
          <w:lang w:bidi="fa-IR"/>
        </w:rPr>
      </w:pPr>
      <w:r>
        <w:rPr>
          <w:rFonts w:cs="B Nazanin" w:hint="cs"/>
          <w:sz w:val="28"/>
          <w:szCs w:val="28"/>
          <w:rtl/>
          <w:lang w:bidi="fa-IR"/>
        </w:rPr>
        <w:t>ارسال فرم</w:t>
      </w:r>
      <w:r w:rsidR="001A2EC2">
        <w:rPr>
          <w:rFonts w:cs="B Nazanin" w:hint="cs"/>
          <w:sz w:val="28"/>
          <w:szCs w:val="28"/>
          <w:rtl/>
          <w:lang w:bidi="fa-IR"/>
        </w:rPr>
        <w:t xml:space="preserve"> پرداخت دانشجويان </w:t>
      </w:r>
      <w:r>
        <w:rPr>
          <w:rFonts w:cs="B Nazanin" w:hint="cs"/>
          <w:sz w:val="28"/>
          <w:szCs w:val="28"/>
          <w:rtl/>
          <w:lang w:bidi="fa-IR"/>
        </w:rPr>
        <w:t xml:space="preserve">( فرم شماره 1) </w:t>
      </w:r>
    </w:p>
    <w:p w:rsidR="001A2EC2" w:rsidRDefault="00696320" w:rsidP="00696320">
      <w:pPr>
        <w:pStyle w:val="ListParagraph"/>
        <w:numPr>
          <w:ilvl w:val="1"/>
          <w:numId w:val="1"/>
        </w:numPr>
        <w:bidi/>
        <w:spacing w:after="0" w:line="360" w:lineRule="auto"/>
        <w:jc w:val="both"/>
        <w:rPr>
          <w:rFonts w:cs="B Nazanin"/>
          <w:sz w:val="28"/>
          <w:szCs w:val="28"/>
          <w:lang w:bidi="fa-IR"/>
        </w:rPr>
      </w:pPr>
      <w:r>
        <w:rPr>
          <w:rFonts w:cs="B Nazanin" w:hint="cs"/>
          <w:sz w:val="28"/>
          <w:szCs w:val="28"/>
          <w:rtl/>
          <w:lang w:bidi="fa-IR"/>
        </w:rPr>
        <w:t>در صورت</w:t>
      </w:r>
      <w:r w:rsidR="0079554C">
        <w:rPr>
          <w:rFonts w:cs="B Nazanin" w:hint="cs"/>
          <w:sz w:val="28"/>
          <w:szCs w:val="28"/>
          <w:rtl/>
          <w:lang w:bidi="fa-IR"/>
        </w:rPr>
        <w:t xml:space="preserve"> تغيير در ليست دانشجويان هسته پژوهشي حين اجراي برنامه،</w:t>
      </w:r>
      <w:r w:rsidR="001A2EC2" w:rsidRPr="006A10BC">
        <w:rPr>
          <w:rFonts w:cs="B Nazanin" w:hint="cs"/>
          <w:sz w:val="28"/>
          <w:szCs w:val="28"/>
          <w:rtl/>
          <w:lang w:bidi="fa-IR"/>
        </w:rPr>
        <w:t xml:space="preserve"> </w:t>
      </w:r>
      <w:r w:rsidR="001A2EC2" w:rsidRPr="0079554C">
        <w:rPr>
          <w:rFonts w:cs="B Nazanin" w:hint="cs"/>
          <w:sz w:val="28"/>
          <w:szCs w:val="28"/>
          <w:u w:val="single"/>
          <w:rtl/>
          <w:lang w:bidi="fa-IR"/>
        </w:rPr>
        <w:t>فرم پرداخت دانشجويان(فرم شماره1)</w:t>
      </w:r>
      <w:r w:rsidR="001A2EC2" w:rsidRPr="006A10BC">
        <w:rPr>
          <w:rFonts w:cs="B Nazanin" w:hint="cs"/>
          <w:sz w:val="28"/>
          <w:szCs w:val="28"/>
          <w:rtl/>
          <w:lang w:bidi="fa-IR"/>
        </w:rPr>
        <w:t xml:space="preserve"> </w:t>
      </w:r>
      <w:r w:rsidR="001A2EC2">
        <w:rPr>
          <w:rFonts w:cs="B Nazanin" w:hint="cs"/>
          <w:sz w:val="28"/>
          <w:szCs w:val="28"/>
          <w:rtl/>
          <w:lang w:bidi="fa-IR"/>
        </w:rPr>
        <w:t xml:space="preserve">بايد </w:t>
      </w:r>
      <w:r>
        <w:rPr>
          <w:rFonts w:cs="B Nazanin" w:hint="cs"/>
          <w:sz w:val="28"/>
          <w:szCs w:val="28"/>
          <w:rtl/>
          <w:lang w:bidi="fa-IR"/>
        </w:rPr>
        <w:t xml:space="preserve">براي افراد جديد </w:t>
      </w:r>
      <w:r w:rsidR="001A2EC2">
        <w:rPr>
          <w:rFonts w:cs="B Nazanin" w:hint="cs"/>
          <w:sz w:val="28"/>
          <w:szCs w:val="28"/>
          <w:rtl/>
          <w:lang w:bidi="fa-IR"/>
        </w:rPr>
        <w:t xml:space="preserve">تكميل </w:t>
      </w:r>
      <w:r w:rsidR="0079554C">
        <w:rPr>
          <w:rFonts w:cs="B Nazanin" w:hint="cs"/>
          <w:sz w:val="28"/>
          <w:szCs w:val="28"/>
          <w:rtl/>
          <w:lang w:bidi="fa-IR"/>
        </w:rPr>
        <w:t xml:space="preserve">و ارسال </w:t>
      </w:r>
      <w:r w:rsidR="001A2EC2">
        <w:rPr>
          <w:rFonts w:cs="B Nazanin" w:hint="cs"/>
          <w:sz w:val="28"/>
          <w:szCs w:val="28"/>
          <w:rtl/>
          <w:lang w:bidi="fa-IR"/>
        </w:rPr>
        <w:t xml:space="preserve">گردد. </w:t>
      </w:r>
    </w:p>
    <w:p w:rsidR="001A2EC2" w:rsidRDefault="001A2EC2" w:rsidP="00696320">
      <w:pPr>
        <w:pStyle w:val="ListParagraph"/>
        <w:numPr>
          <w:ilvl w:val="1"/>
          <w:numId w:val="1"/>
        </w:numPr>
        <w:bidi/>
        <w:spacing w:after="0" w:line="360" w:lineRule="auto"/>
        <w:jc w:val="both"/>
        <w:rPr>
          <w:rFonts w:cs="B Nazanin"/>
          <w:sz w:val="28"/>
          <w:szCs w:val="28"/>
          <w:lang w:bidi="fa-IR"/>
        </w:rPr>
      </w:pPr>
      <w:r>
        <w:rPr>
          <w:rFonts w:cs="B Nazanin" w:hint="cs"/>
          <w:sz w:val="28"/>
          <w:szCs w:val="28"/>
          <w:rtl/>
          <w:lang w:bidi="fa-IR"/>
        </w:rPr>
        <w:t>تكميل</w:t>
      </w:r>
      <w:r w:rsidRPr="006A10BC">
        <w:rPr>
          <w:rFonts w:cs="B Nazanin" w:hint="cs"/>
          <w:sz w:val="28"/>
          <w:szCs w:val="28"/>
          <w:rtl/>
          <w:lang w:bidi="fa-IR"/>
        </w:rPr>
        <w:t xml:space="preserve"> فرم </w:t>
      </w:r>
      <w:r w:rsidR="0079554C">
        <w:rPr>
          <w:rFonts w:cs="B Nazanin" w:hint="cs"/>
          <w:sz w:val="28"/>
          <w:szCs w:val="28"/>
          <w:rtl/>
          <w:lang w:bidi="fa-IR"/>
        </w:rPr>
        <w:t>قرارداد دستيار پژوهشي</w:t>
      </w:r>
      <w:r>
        <w:rPr>
          <w:rFonts w:cs="B Nazanin" w:hint="cs"/>
          <w:sz w:val="28"/>
          <w:szCs w:val="28"/>
          <w:rtl/>
          <w:lang w:bidi="fa-IR"/>
        </w:rPr>
        <w:t xml:space="preserve"> براي </w:t>
      </w:r>
      <w:r w:rsidRPr="0079554C">
        <w:rPr>
          <w:rFonts w:cs="B Nazanin" w:hint="cs"/>
          <w:sz w:val="28"/>
          <w:szCs w:val="28"/>
          <w:u w:val="single"/>
          <w:rtl/>
          <w:lang w:bidi="fa-IR"/>
        </w:rPr>
        <w:t>كليه دانشجويان همكار</w:t>
      </w:r>
      <w:r>
        <w:rPr>
          <w:rFonts w:cs="B Nazanin" w:hint="cs"/>
          <w:sz w:val="28"/>
          <w:szCs w:val="28"/>
          <w:rtl/>
          <w:lang w:bidi="fa-IR"/>
        </w:rPr>
        <w:t xml:space="preserve"> </w:t>
      </w:r>
      <w:r w:rsidR="007E6129">
        <w:rPr>
          <w:rFonts w:cs="B Nazanin" w:hint="cs"/>
          <w:sz w:val="28"/>
          <w:szCs w:val="28"/>
          <w:rtl/>
          <w:lang w:bidi="fa-IR"/>
        </w:rPr>
        <w:t xml:space="preserve"> </w:t>
      </w:r>
      <w:r w:rsidR="00696320">
        <w:rPr>
          <w:rFonts w:cs="B Nazanin" w:hint="cs"/>
          <w:sz w:val="28"/>
          <w:szCs w:val="28"/>
          <w:rtl/>
          <w:lang w:bidi="fa-IR"/>
        </w:rPr>
        <w:t>براي</w:t>
      </w:r>
      <w:r w:rsidR="007E6129">
        <w:rPr>
          <w:rFonts w:cs="B Nazanin" w:hint="cs"/>
          <w:sz w:val="28"/>
          <w:szCs w:val="28"/>
          <w:rtl/>
          <w:lang w:bidi="fa-IR"/>
        </w:rPr>
        <w:t xml:space="preserve"> دوره</w:t>
      </w:r>
      <w:r w:rsidR="00696320">
        <w:rPr>
          <w:rFonts w:cs="B Nazanin" w:hint="cs"/>
          <w:sz w:val="28"/>
          <w:szCs w:val="28"/>
          <w:rtl/>
          <w:lang w:bidi="fa-IR"/>
        </w:rPr>
        <w:t xml:space="preserve"> هاي حداكثر سه ماهه</w:t>
      </w:r>
      <w:r w:rsidR="007E6129">
        <w:rPr>
          <w:rFonts w:cs="B Nazanin" w:hint="cs"/>
          <w:sz w:val="28"/>
          <w:szCs w:val="28"/>
          <w:rtl/>
          <w:lang w:bidi="fa-IR"/>
        </w:rPr>
        <w:t xml:space="preserve"> </w:t>
      </w:r>
      <w:r>
        <w:rPr>
          <w:rFonts w:cs="B Nazanin" w:hint="cs"/>
          <w:sz w:val="28"/>
          <w:szCs w:val="28"/>
          <w:rtl/>
          <w:lang w:bidi="fa-IR"/>
        </w:rPr>
        <w:t>به انضمام كپي كارت ملي آن</w:t>
      </w:r>
      <w:r>
        <w:rPr>
          <w:rFonts w:cs="B Nazanin" w:hint="cs"/>
          <w:sz w:val="28"/>
          <w:szCs w:val="28"/>
          <w:rtl/>
          <w:lang w:bidi="fa-IR"/>
        </w:rPr>
        <w:softHyphen/>
        <w:t>ها</w:t>
      </w:r>
    </w:p>
    <w:p w:rsidR="00BF342E" w:rsidRDefault="00BF342E" w:rsidP="00C870BE">
      <w:pPr>
        <w:pStyle w:val="ListParagraph"/>
        <w:numPr>
          <w:ilvl w:val="1"/>
          <w:numId w:val="1"/>
        </w:numPr>
        <w:bidi/>
        <w:spacing w:after="0" w:line="360" w:lineRule="auto"/>
        <w:jc w:val="both"/>
        <w:rPr>
          <w:rFonts w:cs="B Nazanin"/>
          <w:sz w:val="28"/>
          <w:szCs w:val="28"/>
          <w:lang w:bidi="fa-IR"/>
        </w:rPr>
      </w:pPr>
      <w:r>
        <w:rPr>
          <w:rFonts w:cs="B Nazanin" w:hint="cs"/>
          <w:sz w:val="28"/>
          <w:szCs w:val="28"/>
          <w:rtl/>
          <w:lang w:bidi="fa-IR"/>
        </w:rPr>
        <w:t xml:space="preserve">براي تاييد انجام كار </w:t>
      </w:r>
      <w:r w:rsidR="00B678D5">
        <w:rPr>
          <w:rFonts w:cs="B Nazanin" w:hint="cs"/>
          <w:sz w:val="28"/>
          <w:szCs w:val="28"/>
          <w:rtl/>
          <w:lang w:bidi="fa-IR"/>
        </w:rPr>
        <w:t>دستياران</w:t>
      </w:r>
      <w:r>
        <w:rPr>
          <w:rFonts w:cs="B Nazanin" w:hint="cs"/>
          <w:sz w:val="28"/>
          <w:szCs w:val="28"/>
          <w:rtl/>
          <w:lang w:bidi="fa-IR"/>
        </w:rPr>
        <w:t xml:space="preserve"> پژوهشي، </w:t>
      </w:r>
      <w:r w:rsidR="006D7A6B" w:rsidRPr="006D7A6B">
        <w:rPr>
          <w:rFonts w:cs="B Nazanin" w:hint="cs"/>
          <w:sz w:val="28"/>
          <w:szCs w:val="28"/>
          <w:u w:val="single"/>
          <w:rtl/>
          <w:lang w:bidi="fa-IR"/>
        </w:rPr>
        <w:t>پانزدهم هر ماه</w:t>
      </w:r>
      <w:r w:rsidR="006D7A6B">
        <w:rPr>
          <w:rFonts w:cs="B Nazanin" w:hint="cs"/>
          <w:sz w:val="28"/>
          <w:szCs w:val="28"/>
          <w:rtl/>
          <w:lang w:bidi="fa-IR"/>
        </w:rPr>
        <w:t xml:space="preserve"> يك ايميل از سوي دبيرخانه برنامه به مجري ارسال ميگردد و مجري </w:t>
      </w:r>
      <w:r w:rsidR="00C870BE">
        <w:rPr>
          <w:rFonts w:cs="B Nazanin" w:hint="cs"/>
          <w:sz w:val="28"/>
          <w:szCs w:val="28"/>
          <w:rtl/>
          <w:lang w:bidi="fa-IR"/>
        </w:rPr>
        <w:t>بايد</w:t>
      </w:r>
      <w:r w:rsidR="006D7A6B">
        <w:rPr>
          <w:rFonts w:cs="B Nazanin" w:hint="cs"/>
          <w:sz w:val="28"/>
          <w:szCs w:val="28"/>
          <w:rtl/>
          <w:lang w:bidi="fa-IR"/>
        </w:rPr>
        <w:t xml:space="preserve"> در صورت تاييد انجام كار دستيار پژوهشي، فرم الكترونيكي لينك پيوست ايميل را براي هريك از </w:t>
      </w:r>
      <w:r w:rsidR="00C870BE">
        <w:rPr>
          <w:rFonts w:cs="B Nazanin" w:hint="cs"/>
          <w:sz w:val="28"/>
          <w:szCs w:val="28"/>
          <w:rtl/>
          <w:lang w:bidi="fa-IR"/>
        </w:rPr>
        <w:t>دستياران</w:t>
      </w:r>
      <w:r w:rsidR="006D7A6B">
        <w:rPr>
          <w:rFonts w:cs="B Nazanin" w:hint="cs"/>
          <w:sz w:val="28"/>
          <w:szCs w:val="28"/>
          <w:rtl/>
          <w:lang w:bidi="fa-IR"/>
        </w:rPr>
        <w:t xml:space="preserve"> تا </w:t>
      </w:r>
      <w:r w:rsidR="006D7A6B" w:rsidRPr="006D7A6B">
        <w:rPr>
          <w:rFonts w:cs="B Nazanin" w:hint="cs"/>
          <w:sz w:val="28"/>
          <w:szCs w:val="28"/>
          <w:u w:val="single"/>
          <w:rtl/>
          <w:lang w:bidi="fa-IR"/>
        </w:rPr>
        <w:t>بيستم هر ماه</w:t>
      </w:r>
      <w:r w:rsidR="006D7A6B">
        <w:rPr>
          <w:rFonts w:cs="B Nazanin" w:hint="cs"/>
          <w:sz w:val="28"/>
          <w:szCs w:val="28"/>
          <w:rtl/>
          <w:lang w:bidi="fa-IR"/>
        </w:rPr>
        <w:t xml:space="preserve"> تكميل</w:t>
      </w:r>
      <w:r w:rsidR="00C870BE">
        <w:rPr>
          <w:rFonts w:cs="B Nazanin" w:hint="cs"/>
          <w:sz w:val="28"/>
          <w:szCs w:val="28"/>
          <w:rtl/>
          <w:lang w:bidi="fa-IR"/>
        </w:rPr>
        <w:t xml:space="preserve"> و ارسال</w:t>
      </w:r>
      <w:r w:rsidR="006D7A6B">
        <w:rPr>
          <w:rFonts w:cs="B Nazanin" w:hint="cs"/>
          <w:sz w:val="28"/>
          <w:szCs w:val="28"/>
          <w:rtl/>
          <w:lang w:bidi="fa-IR"/>
        </w:rPr>
        <w:t xml:space="preserve"> نمايد. كليه پرداخت</w:t>
      </w:r>
      <w:r w:rsidR="006D7A6B">
        <w:rPr>
          <w:rFonts w:cs="B Nazanin"/>
          <w:sz w:val="28"/>
          <w:szCs w:val="28"/>
          <w:rtl/>
          <w:lang w:bidi="fa-IR"/>
        </w:rPr>
        <w:softHyphen/>
      </w:r>
      <w:r w:rsidR="006D7A6B">
        <w:rPr>
          <w:rFonts w:cs="B Nazanin" w:hint="cs"/>
          <w:sz w:val="28"/>
          <w:szCs w:val="28"/>
          <w:rtl/>
          <w:lang w:bidi="fa-IR"/>
        </w:rPr>
        <w:t>هاي پرسنلي تا آخر هر ماه به حساب</w:t>
      </w:r>
      <w:r w:rsidR="00696320">
        <w:rPr>
          <w:rFonts w:cs="B Nazanin"/>
          <w:sz w:val="28"/>
          <w:szCs w:val="28"/>
          <w:rtl/>
          <w:lang w:bidi="fa-IR"/>
        </w:rPr>
        <w:softHyphen/>
      </w:r>
      <w:r w:rsidR="00696320">
        <w:rPr>
          <w:rFonts w:cs="B Nazanin" w:hint="cs"/>
          <w:sz w:val="28"/>
          <w:szCs w:val="28"/>
          <w:rtl/>
          <w:lang w:bidi="fa-IR"/>
        </w:rPr>
        <w:t>هاي</w:t>
      </w:r>
      <w:r w:rsidR="006D7A6B">
        <w:rPr>
          <w:rFonts w:cs="B Nazanin" w:hint="cs"/>
          <w:sz w:val="28"/>
          <w:szCs w:val="28"/>
          <w:rtl/>
          <w:lang w:bidi="fa-IR"/>
        </w:rPr>
        <w:t xml:space="preserve"> اعلام شده همكار واريز مي</w:t>
      </w:r>
      <w:r w:rsidR="006D7A6B">
        <w:rPr>
          <w:rFonts w:cs="B Nazanin"/>
          <w:sz w:val="28"/>
          <w:szCs w:val="28"/>
          <w:rtl/>
          <w:lang w:bidi="fa-IR"/>
        </w:rPr>
        <w:softHyphen/>
      </w:r>
      <w:r w:rsidR="006D7A6B">
        <w:rPr>
          <w:rFonts w:cs="B Nazanin" w:hint="cs"/>
          <w:sz w:val="28"/>
          <w:szCs w:val="28"/>
          <w:rtl/>
          <w:lang w:bidi="fa-IR"/>
        </w:rPr>
        <w:t xml:space="preserve">گردد. </w:t>
      </w:r>
    </w:p>
    <w:p w:rsidR="00696320" w:rsidRPr="00696320" w:rsidRDefault="00696320" w:rsidP="00696320">
      <w:pPr>
        <w:bidi/>
        <w:spacing w:after="0" w:line="360" w:lineRule="auto"/>
        <w:jc w:val="both"/>
        <w:rPr>
          <w:rFonts w:cs="B Nazanin"/>
          <w:sz w:val="28"/>
          <w:szCs w:val="28"/>
          <w:lang w:bidi="fa-IR"/>
        </w:rPr>
      </w:pPr>
    </w:p>
    <w:p w:rsidR="0079554C" w:rsidRPr="0079554C" w:rsidRDefault="0079554C" w:rsidP="0079554C">
      <w:pPr>
        <w:bidi/>
        <w:spacing w:after="0" w:line="360" w:lineRule="auto"/>
        <w:jc w:val="both"/>
        <w:rPr>
          <w:rFonts w:cs="B Nazanin"/>
          <w:sz w:val="28"/>
          <w:szCs w:val="28"/>
          <w:lang w:bidi="fa-IR"/>
        </w:rPr>
      </w:pPr>
    </w:p>
    <w:p w:rsidR="006A10BC" w:rsidRDefault="006A10BC" w:rsidP="00854219">
      <w:pPr>
        <w:pStyle w:val="ListParagraph"/>
        <w:numPr>
          <w:ilvl w:val="0"/>
          <w:numId w:val="1"/>
        </w:numPr>
        <w:bidi/>
        <w:spacing w:after="0" w:line="360" w:lineRule="auto"/>
        <w:jc w:val="both"/>
        <w:rPr>
          <w:rFonts w:cs="B Nazanin"/>
          <w:sz w:val="28"/>
          <w:szCs w:val="28"/>
          <w:lang w:bidi="fa-IR"/>
        </w:rPr>
      </w:pPr>
      <w:r w:rsidRPr="006A10BC">
        <w:rPr>
          <w:rFonts w:cs="B Nazanin" w:hint="cs"/>
          <w:b/>
          <w:bCs/>
          <w:sz w:val="28"/>
          <w:szCs w:val="28"/>
          <w:rtl/>
          <w:lang w:bidi="fa-IR"/>
        </w:rPr>
        <w:lastRenderedPageBreak/>
        <w:t>تكميل فرم شماره 1:</w:t>
      </w:r>
      <w:r>
        <w:rPr>
          <w:rFonts w:cs="B Nazanin" w:hint="cs"/>
          <w:sz w:val="28"/>
          <w:szCs w:val="28"/>
          <w:rtl/>
          <w:lang w:bidi="fa-IR"/>
        </w:rPr>
        <w:t xml:space="preserve"> خواهشمند است كليه موارد موجود در فرم شماره 1 شامل اسامي دانشجويان، شماره دانشجويي، </w:t>
      </w:r>
      <w:r w:rsidR="00854219">
        <w:rPr>
          <w:rFonts w:cs="B Nazanin" w:hint="cs"/>
          <w:sz w:val="28"/>
          <w:szCs w:val="28"/>
          <w:rtl/>
          <w:lang w:bidi="fa-IR"/>
        </w:rPr>
        <w:t>مقطع تحصيلي</w:t>
      </w:r>
      <w:r w:rsidR="00015ADC">
        <w:rPr>
          <w:rFonts w:cs="B Nazanin" w:hint="cs"/>
          <w:sz w:val="28"/>
          <w:szCs w:val="28"/>
          <w:rtl/>
          <w:lang w:bidi="fa-IR"/>
        </w:rPr>
        <w:t xml:space="preserve">، </w:t>
      </w:r>
      <w:r w:rsidR="005F76FB">
        <w:rPr>
          <w:rFonts w:cs="B Nazanin" w:hint="cs"/>
          <w:sz w:val="28"/>
          <w:szCs w:val="28"/>
          <w:rtl/>
          <w:lang w:bidi="fa-IR"/>
        </w:rPr>
        <w:t xml:space="preserve">مدت زمان دوره همكاري </w:t>
      </w:r>
      <w:r w:rsidR="00015ADC">
        <w:rPr>
          <w:rFonts w:cs="B Nazanin" w:hint="cs"/>
          <w:sz w:val="28"/>
          <w:szCs w:val="28"/>
          <w:rtl/>
          <w:lang w:bidi="fa-IR"/>
        </w:rPr>
        <w:t>و</w:t>
      </w:r>
      <w:r>
        <w:rPr>
          <w:rFonts w:cs="B Nazanin" w:hint="cs"/>
          <w:sz w:val="28"/>
          <w:szCs w:val="28"/>
          <w:rtl/>
          <w:lang w:bidi="fa-IR"/>
        </w:rPr>
        <w:t xml:space="preserve"> شماره حساب دانشجويان (</w:t>
      </w:r>
      <w:r w:rsidRPr="00856C16">
        <w:rPr>
          <w:rFonts w:cs="B Nazanin" w:hint="cs"/>
          <w:b/>
          <w:bCs/>
          <w:sz w:val="28"/>
          <w:szCs w:val="28"/>
          <w:rtl/>
          <w:lang w:bidi="fa-IR"/>
        </w:rPr>
        <w:t>تنها</w:t>
      </w:r>
      <w:r>
        <w:rPr>
          <w:rFonts w:cs="B Nazanin" w:hint="cs"/>
          <w:sz w:val="28"/>
          <w:szCs w:val="28"/>
          <w:rtl/>
          <w:lang w:bidi="fa-IR"/>
        </w:rPr>
        <w:t xml:space="preserve"> در شعب </w:t>
      </w:r>
      <w:r w:rsidRPr="00856C16">
        <w:rPr>
          <w:rFonts w:cs="B Nazanin" w:hint="cs"/>
          <w:b/>
          <w:bCs/>
          <w:sz w:val="28"/>
          <w:szCs w:val="28"/>
          <w:rtl/>
          <w:lang w:bidi="fa-IR"/>
        </w:rPr>
        <w:t>بانك تجارت</w:t>
      </w:r>
      <w:r>
        <w:rPr>
          <w:rFonts w:cs="B Nazanin" w:hint="cs"/>
          <w:sz w:val="28"/>
          <w:szCs w:val="28"/>
          <w:rtl/>
          <w:lang w:bidi="fa-IR"/>
        </w:rPr>
        <w:t xml:space="preserve"> ) با دقت تكميل </w:t>
      </w:r>
      <w:r w:rsidR="004B533D">
        <w:rPr>
          <w:rFonts w:cs="B Nazanin" w:hint="cs"/>
          <w:sz w:val="28"/>
          <w:szCs w:val="28"/>
          <w:rtl/>
          <w:lang w:bidi="fa-IR"/>
        </w:rPr>
        <w:t xml:space="preserve">و </w:t>
      </w:r>
      <w:r w:rsidR="005E5E49">
        <w:rPr>
          <w:rFonts w:cs="B Nazanin" w:hint="cs"/>
          <w:sz w:val="28"/>
          <w:szCs w:val="28"/>
          <w:rtl/>
          <w:lang w:bidi="fa-IR"/>
        </w:rPr>
        <w:t xml:space="preserve">به دفتر </w:t>
      </w:r>
      <w:r w:rsidR="005E5E49" w:rsidRPr="006A10BC">
        <w:rPr>
          <w:rFonts w:cs="B Nazanin" w:hint="cs"/>
          <w:sz w:val="28"/>
          <w:szCs w:val="28"/>
          <w:u w:val="single"/>
          <w:rtl/>
          <w:lang w:bidi="fa-IR"/>
        </w:rPr>
        <w:t>دبيرخانه گرنت-معاونت پژوهش</w:t>
      </w:r>
      <w:r w:rsidR="005E5E49">
        <w:rPr>
          <w:rFonts w:cs="B Nazanin" w:hint="cs"/>
          <w:sz w:val="28"/>
          <w:szCs w:val="28"/>
          <w:rtl/>
          <w:lang w:bidi="fa-IR"/>
        </w:rPr>
        <w:t xml:space="preserve"> ارسال </w:t>
      </w:r>
      <w:r>
        <w:rPr>
          <w:rFonts w:cs="B Nazanin" w:hint="cs"/>
          <w:sz w:val="28"/>
          <w:szCs w:val="28"/>
          <w:rtl/>
          <w:lang w:bidi="fa-IR"/>
        </w:rPr>
        <w:t xml:space="preserve">گردد. </w:t>
      </w:r>
    </w:p>
    <w:p w:rsidR="00854219" w:rsidRDefault="00854219" w:rsidP="00C870BE">
      <w:pPr>
        <w:pStyle w:val="ListParagraph"/>
        <w:numPr>
          <w:ilvl w:val="0"/>
          <w:numId w:val="1"/>
        </w:numPr>
        <w:bidi/>
        <w:spacing w:after="0" w:line="360" w:lineRule="auto"/>
        <w:jc w:val="both"/>
        <w:rPr>
          <w:rFonts w:cs="B Nazanin"/>
          <w:sz w:val="28"/>
          <w:szCs w:val="28"/>
          <w:lang w:bidi="fa-IR"/>
        </w:rPr>
      </w:pPr>
      <w:r>
        <w:rPr>
          <w:rFonts w:cs="B Nazanin" w:hint="cs"/>
          <w:b/>
          <w:bCs/>
          <w:sz w:val="28"/>
          <w:szCs w:val="28"/>
          <w:rtl/>
          <w:lang w:bidi="fa-IR"/>
        </w:rPr>
        <w:t xml:space="preserve">تكميل فرم قرارداد </w:t>
      </w:r>
      <w:r w:rsidR="007E6129">
        <w:rPr>
          <w:rFonts w:cs="B Nazanin" w:hint="cs"/>
          <w:b/>
          <w:bCs/>
          <w:sz w:val="28"/>
          <w:szCs w:val="28"/>
          <w:rtl/>
          <w:lang w:bidi="fa-IR"/>
        </w:rPr>
        <w:t xml:space="preserve">دستيار </w:t>
      </w:r>
      <w:r>
        <w:rPr>
          <w:rFonts w:cs="B Nazanin" w:hint="cs"/>
          <w:b/>
          <w:bCs/>
          <w:sz w:val="28"/>
          <w:szCs w:val="28"/>
          <w:rtl/>
          <w:lang w:bidi="fa-IR"/>
        </w:rPr>
        <w:t>پژوهشي:</w:t>
      </w:r>
      <w:r>
        <w:rPr>
          <w:rFonts w:cs="B Nazanin" w:hint="cs"/>
          <w:sz w:val="28"/>
          <w:szCs w:val="28"/>
          <w:rtl/>
          <w:lang w:bidi="fa-IR"/>
        </w:rPr>
        <w:t xml:space="preserve"> لطفا براي </w:t>
      </w:r>
      <w:r w:rsidRPr="00854219">
        <w:rPr>
          <w:rFonts w:cs="B Nazanin" w:hint="cs"/>
          <w:sz w:val="28"/>
          <w:szCs w:val="28"/>
          <w:u w:val="single"/>
          <w:rtl/>
          <w:lang w:bidi="fa-IR"/>
        </w:rPr>
        <w:t xml:space="preserve">هر دوره همكاري </w:t>
      </w:r>
      <w:r w:rsidR="00C870BE">
        <w:rPr>
          <w:rFonts w:cs="B Nazanin" w:hint="cs"/>
          <w:sz w:val="28"/>
          <w:szCs w:val="28"/>
          <w:u w:val="single"/>
          <w:rtl/>
          <w:lang w:bidi="fa-IR"/>
        </w:rPr>
        <w:t>دستيار</w:t>
      </w:r>
      <w:r>
        <w:rPr>
          <w:rFonts w:cs="B Nazanin" w:hint="cs"/>
          <w:sz w:val="28"/>
          <w:szCs w:val="28"/>
          <w:rtl/>
          <w:lang w:bidi="fa-IR"/>
        </w:rPr>
        <w:t xml:space="preserve">، فرم قرارداد پژوهشي </w:t>
      </w:r>
      <w:r w:rsidRPr="00854219">
        <w:rPr>
          <w:rFonts w:cs="B Nazanin" w:hint="cs"/>
          <w:b/>
          <w:bCs/>
          <w:sz w:val="28"/>
          <w:szCs w:val="28"/>
          <w:u w:val="single"/>
          <w:rtl/>
          <w:lang w:bidi="fa-IR"/>
        </w:rPr>
        <w:t xml:space="preserve">بدون ذكر تاريخ و مبلغ </w:t>
      </w:r>
      <w:r w:rsidRPr="00C870BE">
        <w:rPr>
          <w:rFonts w:cs="B Nazanin" w:hint="cs"/>
          <w:sz w:val="28"/>
          <w:szCs w:val="28"/>
          <w:rtl/>
          <w:lang w:bidi="fa-IR"/>
        </w:rPr>
        <w:t>ت</w:t>
      </w:r>
      <w:r w:rsidR="009B7A5D" w:rsidRPr="00C870BE">
        <w:rPr>
          <w:rFonts w:cs="B Nazanin" w:hint="cs"/>
          <w:sz w:val="28"/>
          <w:szCs w:val="28"/>
          <w:rtl/>
          <w:lang w:bidi="fa-IR"/>
        </w:rPr>
        <w:t>كميل</w:t>
      </w:r>
      <w:r>
        <w:rPr>
          <w:rFonts w:cs="B Nazanin" w:hint="cs"/>
          <w:sz w:val="28"/>
          <w:szCs w:val="28"/>
          <w:rtl/>
          <w:lang w:bidi="fa-IR"/>
        </w:rPr>
        <w:t xml:space="preserve"> و پس از اخذ امضا توسط مجري و همكار پژوهشي به</w:t>
      </w:r>
      <w:r w:rsidRPr="00854219">
        <w:rPr>
          <w:rFonts w:cs="B Nazanin" w:hint="cs"/>
          <w:sz w:val="28"/>
          <w:szCs w:val="28"/>
          <w:rtl/>
          <w:lang w:bidi="fa-IR"/>
        </w:rPr>
        <w:t xml:space="preserve"> </w:t>
      </w:r>
      <w:r>
        <w:rPr>
          <w:rFonts w:cs="B Nazanin" w:hint="cs"/>
          <w:sz w:val="28"/>
          <w:szCs w:val="28"/>
          <w:rtl/>
          <w:lang w:bidi="fa-IR"/>
        </w:rPr>
        <w:t xml:space="preserve">دفتر </w:t>
      </w:r>
      <w:r w:rsidRPr="006A10BC">
        <w:rPr>
          <w:rFonts w:cs="B Nazanin" w:hint="cs"/>
          <w:sz w:val="28"/>
          <w:szCs w:val="28"/>
          <w:u w:val="single"/>
          <w:rtl/>
          <w:lang w:bidi="fa-IR"/>
        </w:rPr>
        <w:t>دبيرخانه گرنت-معاونت پژوهش</w:t>
      </w:r>
      <w:r>
        <w:rPr>
          <w:rFonts w:cs="B Nazanin" w:hint="cs"/>
          <w:sz w:val="28"/>
          <w:szCs w:val="28"/>
          <w:rtl/>
          <w:lang w:bidi="fa-IR"/>
        </w:rPr>
        <w:t xml:space="preserve"> ارسال گردد.</w:t>
      </w:r>
      <w:r w:rsidR="009B7A5D">
        <w:rPr>
          <w:rFonts w:cs="B Nazanin" w:hint="cs"/>
          <w:sz w:val="28"/>
          <w:szCs w:val="28"/>
          <w:rtl/>
          <w:lang w:bidi="fa-IR"/>
        </w:rPr>
        <w:t xml:space="preserve"> هر فرم قرارداد براي مدت سه ماه استفاده ميگردد و در صورت طولاني</w:t>
      </w:r>
      <w:r w:rsidR="009B7A5D">
        <w:rPr>
          <w:rFonts w:cs="B Nazanin"/>
          <w:sz w:val="28"/>
          <w:szCs w:val="28"/>
          <w:rtl/>
          <w:lang w:bidi="fa-IR"/>
        </w:rPr>
        <w:softHyphen/>
      </w:r>
      <w:r w:rsidR="009B7A5D">
        <w:rPr>
          <w:rFonts w:cs="B Nazanin" w:hint="cs"/>
          <w:sz w:val="28"/>
          <w:szCs w:val="28"/>
          <w:rtl/>
          <w:lang w:bidi="fa-IR"/>
        </w:rPr>
        <w:t xml:space="preserve">تر بودن مدت همكاري هسته پژوهشي( حداكثر تا پايان سال اول برنامه) تعداد بيشتري فرم تكميل و ارسال گردد. همچنين كپي كارت ملي افراد نيز براي هر همكار پژوهشي ضميمه هر قرارداد گردد. </w:t>
      </w:r>
    </w:p>
    <w:p w:rsidR="006A10BC" w:rsidRDefault="006A10BC" w:rsidP="007E6129">
      <w:pPr>
        <w:pStyle w:val="ListParagraph"/>
        <w:numPr>
          <w:ilvl w:val="0"/>
          <w:numId w:val="1"/>
        </w:numPr>
        <w:bidi/>
        <w:spacing w:after="0" w:line="360" w:lineRule="auto"/>
        <w:jc w:val="both"/>
        <w:rPr>
          <w:rFonts w:cs="B Nazanin"/>
          <w:sz w:val="28"/>
          <w:szCs w:val="28"/>
          <w:lang w:bidi="fa-IR"/>
        </w:rPr>
      </w:pPr>
      <w:r w:rsidRPr="007E6129">
        <w:rPr>
          <w:rFonts w:cs="B Nazanin" w:hint="cs"/>
          <w:b/>
          <w:bCs/>
          <w:sz w:val="28"/>
          <w:szCs w:val="28"/>
          <w:u w:val="single"/>
          <w:rtl/>
          <w:lang w:bidi="fa-IR"/>
        </w:rPr>
        <w:t>پرداخت</w:t>
      </w:r>
      <w:r w:rsidRPr="007E6129">
        <w:rPr>
          <w:rFonts w:cs="B Nazanin" w:hint="cs"/>
          <w:b/>
          <w:bCs/>
          <w:sz w:val="28"/>
          <w:szCs w:val="28"/>
          <w:u w:val="single"/>
          <w:rtl/>
          <w:lang w:bidi="fa-IR"/>
        </w:rPr>
        <w:softHyphen/>
        <w:t>هاي غير پرسنلي</w:t>
      </w:r>
      <w:r w:rsidRPr="006A10BC">
        <w:rPr>
          <w:rFonts w:cs="B Nazanin" w:hint="cs"/>
          <w:sz w:val="28"/>
          <w:szCs w:val="28"/>
          <w:rtl/>
          <w:lang w:bidi="fa-IR"/>
        </w:rPr>
        <w:t xml:space="preserve"> شامل خريد تجهيزات، مواد مصرفي و خدمات آزمايشگاهي با تكميل فرم صورت مجلس خريد كالا </w:t>
      </w:r>
      <w:r>
        <w:rPr>
          <w:rFonts w:cs="B Nazanin" w:hint="cs"/>
          <w:sz w:val="28"/>
          <w:szCs w:val="28"/>
          <w:rtl/>
          <w:lang w:bidi="fa-IR"/>
        </w:rPr>
        <w:t xml:space="preserve"> و با پيوست </w:t>
      </w:r>
      <w:r w:rsidRPr="006A10BC">
        <w:rPr>
          <w:rFonts w:cs="B Nazanin" w:hint="cs"/>
          <w:sz w:val="28"/>
          <w:szCs w:val="28"/>
          <w:rtl/>
          <w:lang w:bidi="fa-IR"/>
        </w:rPr>
        <w:t xml:space="preserve">كليه فاكتورهاي خريد به دفتر </w:t>
      </w:r>
      <w:r>
        <w:rPr>
          <w:rFonts w:cs="B Nazanin" w:hint="cs"/>
          <w:sz w:val="28"/>
          <w:szCs w:val="28"/>
          <w:rtl/>
          <w:lang w:bidi="fa-IR"/>
        </w:rPr>
        <w:t>دبيرخانه گرنت-معاونت پژوهش</w:t>
      </w:r>
      <w:r w:rsidRPr="006A10BC">
        <w:rPr>
          <w:rFonts w:cs="B Nazanin" w:hint="cs"/>
          <w:sz w:val="28"/>
          <w:szCs w:val="28"/>
          <w:rtl/>
          <w:lang w:bidi="fa-IR"/>
        </w:rPr>
        <w:t xml:space="preserve"> </w:t>
      </w:r>
      <w:r>
        <w:rPr>
          <w:rFonts w:cs="B Nazanin" w:hint="cs"/>
          <w:sz w:val="28"/>
          <w:szCs w:val="28"/>
          <w:rtl/>
          <w:lang w:bidi="fa-IR"/>
        </w:rPr>
        <w:t>صورت پذيرد</w:t>
      </w:r>
      <w:r w:rsidRPr="006A10BC">
        <w:rPr>
          <w:rFonts w:cs="B Nazanin" w:hint="cs"/>
          <w:sz w:val="28"/>
          <w:szCs w:val="28"/>
          <w:rtl/>
          <w:lang w:bidi="fa-IR"/>
        </w:rPr>
        <w:t>.</w:t>
      </w:r>
      <w:r>
        <w:rPr>
          <w:rFonts w:cs="B Nazanin" w:hint="cs"/>
          <w:sz w:val="28"/>
          <w:szCs w:val="28"/>
          <w:rtl/>
          <w:lang w:bidi="fa-IR"/>
        </w:rPr>
        <w:t xml:space="preserve"> </w:t>
      </w:r>
      <w:r w:rsidR="007E6129">
        <w:rPr>
          <w:rFonts w:cs="B Nazanin" w:hint="cs"/>
          <w:sz w:val="28"/>
          <w:szCs w:val="28"/>
          <w:rtl/>
          <w:lang w:bidi="fa-IR"/>
        </w:rPr>
        <w:t xml:space="preserve">براي مبالغ فاكتور بالاي يك ميليون تومان، فاكتور صادر شده بايد داراي كد اقتصادي و اطلاعات فروشنده باشد. </w:t>
      </w:r>
    </w:p>
    <w:p w:rsidR="00837FE3" w:rsidRPr="000F0F04" w:rsidRDefault="00837FE3" w:rsidP="00B74933">
      <w:pPr>
        <w:pStyle w:val="ListParagraph"/>
        <w:numPr>
          <w:ilvl w:val="0"/>
          <w:numId w:val="1"/>
        </w:numPr>
        <w:bidi/>
        <w:spacing w:after="0" w:line="360" w:lineRule="auto"/>
        <w:jc w:val="both"/>
        <w:rPr>
          <w:rFonts w:cs="B Nazanin"/>
          <w:sz w:val="28"/>
          <w:szCs w:val="28"/>
          <w:lang w:bidi="fa-IR"/>
        </w:rPr>
      </w:pPr>
      <w:r>
        <w:rPr>
          <w:rFonts w:cs="B Nazanin" w:hint="cs"/>
          <w:b/>
          <w:bCs/>
          <w:sz w:val="28"/>
          <w:szCs w:val="28"/>
          <w:u w:val="single"/>
          <w:rtl/>
          <w:lang w:bidi="fa-IR"/>
        </w:rPr>
        <w:t>تمديد قرارداد گرنت</w:t>
      </w:r>
      <w:r w:rsidRPr="006D6B91">
        <w:rPr>
          <w:rFonts w:cs="B Nazanin" w:hint="cs"/>
          <w:sz w:val="28"/>
          <w:szCs w:val="28"/>
          <w:rtl/>
          <w:lang w:bidi="fa-IR"/>
        </w:rPr>
        <w:t xml:space="preserve">: </w:t>
      </w:r>
      <w:r w:rsidR="006D6B91">
        <w:rPr>
          <w:rFonts w:cs="B Nazanin" w:hint="cs"/>
          <w:sz w:val="28"/>
          <w:szCs w:val="28"/>
          <w:rtl/>
          <w:lang w:bidi="fa-IR"/>
        </w:rPr>
        <w:t>لازم است مجريان</w:t>
      </w:r>
      <w:r w:rsidR="000F0F04" w:rsidRPr="006D6B91">
        <w:rPr>
          <w:rFonts w:cs="B Nazanin"/>
          <w:sz w:val="28"/>
          <w:szCs w:val="28"/>
          <w:lang w:bidi="fa-IR"/>
        </w:rPr>
        <w:t xml:space="preserve"> </w:t>
      </w:r>
      <w:r w:rsidR="006D6B91" w:rsidRPr="006D6B91">
        <w:rPr>
          <w:rFonts w:cs="B Nazanin"/>
          <w:sz w:val="28"/>
          <w:szCs w:val="28"/>
          <w:lang w:bidi="fa-IR"/>
        </w:rPr>
        <w:t xml:space="preserve"> </w:t>
      </w:r>
      <w:r w:rsidR="00B74933">
        <w:rPr>
          <w:rFonts w:cs="B Nazanin" w:hint="cs"/>
          <w:sz w:val="28"/>
          <w:szCs w:val="28"/>
          <w:rtl/>
          <w:lang w:bidi="fa-IR"/>
        </w:rPr>
        <w:t xml:space="preserve">در پايان مدت اعتبار سال اول گرنت پژوهشي خود، </w:t>
      </w:r>
      <w:r w:rsidR="000F0F04" w:rsidRPr="000F0F04">
        <w:rPr>
          <w:rFonts w:cs="B Nazanin" w:hint="cs"/>
          <w:sz w:val="28"/>
          <w:szCs w:val="28"/>
          <w:rtl/>
          <w:lang w:bidi="fa-IR"/>
        </w:rPr>
        <w:t xml:space="preserve">گزارشات سالانه مربوط به پیشرفت برنامه پژوهشی </w:t>
      </w:r>
      <w:r w:rsidR="00B74933">
        <w:rPr>
          <w:rFonts w:cs="B Nazanin" w:hint="cs"/>
          <w:sz w:val="28"/>
          <w:szCs w:val="28"/>
          <w:rtl/>
          <w:lang w:bidi="fa-IR"/>
        </w:rPr>
        <w:t>خود را</w:t>
      </w:r>
      <w:r w:rsidR="000F0F04" w:rsidRPr="000F0F04">
        <w:rPr>
          <w:rFonts w:cs="B Nazanin" w:hint="cs"/>
          <w:sz w:val="28"/>
          <w:szCs w:val="28"/>
          <w:rtl/>
          <w:lang w:bidi="fa-IR"/>
        </w:rPr>
        <w:t xml:space="preserve"> همراه با درخواست تمدید برنامه برای سال بعد </w:t>
      </w:r>
      <w:r w:rsidR="00B74933">
        <w:rPr>
          <w:rFonts w:cs="B Nazanin" w:hint="cs"/>
          <w:sz w:val="28"/>
          <w:szCs w:val="28"/>
          <w:rtl/>
          <w:lang w:bidi="fa-IR"/>
        </w:rPr>
        <w:t xml:space="preserve">ارائه نمايند. فرم مربوط به گزارش ميان دوره برنامه گرنت </w:t>
      </w:r>
      <w:r w:rsidR="005612D6">
        <w:rPr>
          <w:rFonts w:cs="B Nazanin" w:hint="cs"/>
          <w:sz w:val="28"/>
          <w:szCs w:val="28"/>
          <w:rtl/>
          <w:lang w:bidi="fa-IR"/>
        </w:rPr>
        <w:t xml:space="preserve">را </w:t>
      </w:r>
      <w:r w:rsidR="00B74933">
        <w:rPr>
          <w:rFonts w:cs="B Nazanin" w:hint="cs"/>
          <w:sz w:val="28"/>
          <w:szCs w:val="28"/>
          <w:rtl/>
          <w:lang w:bidi="fa-IR"/>
        </w:rPr>
        <w:t>در سايت برنامه گرنت</w:t>
      </w:r>
      <w:r w:rsidR="005612D6">
        <w:rPr>
          <w:rFonts w:cs="B Nazanin" w:hint="cs"/>
          <w:sz w:val="28"/>
          <w:szCs w:val="28"/>
          <w:rtl/>
          <w:lang w:bidi="fa-IR"/>
        </w:rPr>
        <w:t xml:space="preserve"> </w:t>
      </w:r>
      <w:hyperlink r:id="rId8" w:history="1">
        <w:r w:rsidR="00B74933" w:rsidRPr="00ED30BE">
          <w:rPr>
            <w:rStyle w:val="Hyperlink"/>
            <w:rFonts w:cs="B Nazanin"/>
            <w:b/>
            <w:bCs/>
            <w:sz w:val="28"/>
            <w:szCs w:val="28"/>
            <w:lang w:bidi="fa-IR"/>
          </w:rPr>
          <w:t>http://research.sharif.ir/gp/4</w:t>
        </w:r>
      </w:hyperlink>
      <w:r w:rsidR="00B74933">
        <w:rPr>
          <w:rFonts w:cs="B Nazanin"/>
          <w:b/>
          <w:bCs/>
          <w:sz w:val="28"/>
          <w:szCs w:val="28"/>
          <w:lang w:bidi="fa-IR"/>
        </w:rPr>
        <w:t xml:space="preserve"> </w:t>
      </w:r>
      <w:r w:rsidR="00B74933">
        <w:rPr>
          <w:rFonts w:cs="B Nazanin" w:hint="cs"/>
          <w:b/>
          <w:bCs/>
          <w:sz w:val="28"/>
          <w:szCs w:val="28"/>
          <w:rtl/>
          <w:lang w:bidi="fa-IR"/>
        </w:rPr>
        <w:t xml:space="preserve">  </w:t>
      </w:r>
      <w:r w:rsidR="00B74933" w:rsidRPr="00B74933">
        <w:rPr>
          <w:rFonts w:cs="B Nazanin" w:hint="cs"/>
          <w:sz w:val="28"/>
          <w:szCs w:val="28"/>
          <w:rtl/>
          <w:lang w:bidi="fa-IR"/>
        </w:rPr>
        <w:t xml:space="preserve">قسمت مستندات </w:t>
      </w:r>
      <w:r w:rsidR="00B74933">
        <w:rPr>
          <w:rFonts w:cs="B Nazanin" w:hint="cs"/>
          <w:sz w:val="28"/>
          <w:szCs w:val="28"/>
          <w:rtl/>
          <w:lang w:bidi="fa-IR"/>
        </w:rPr>
        <w:t>دريافت نماييد</w:t>
      </w:r>
      <w:r w:rsidR="00B74933" w:rsidRPr="00B74933">
        <w:rPr>
          <w:rFonts w:cs="B Nazanin" w:hint="cs"/>
          <w:sz w:val="28"/>
          <w:szCs w:val="28"/>
          <w:rtl/>
          <w:lang w:bidi="fa-IR"/>
        </w:rPr>
        <w:t xml:space="preserve">. </w:t>
      </w:r>
    </w:p>
    <w:p w:rsidR="00323252" w:rsidRDefault="00323252" w:rsidP="00323252">
      <w:pPr>
        <w:bidi/>
        <w:spacing w:after="0" w:line="360" w:lineRule="auto"/>
        <w:jc w:val="both"/>
        <w:rPr>
          <w:rFonts w:cs="B Nazanin"/>
          <w:sz w:val="28"/>
          <w:szCs w:val="28"/>
          <w:rtl/>
          <w:lang w:bidi="fa-IR"/>
        </w:rPr>
      </w:pPr>
    </w:p>
    <w:p w:rsidR="00323252" w:rsidRDefault="00323252" w:rsidP="00323252">
      <w:pPr>
        <w:bidi/>
        <w:spacing w:after="0" w:line="360" w:lineRule="auto"/>
        <w:jc w:val="both"/>
        <w:rPr>
          <w:rFonts w:cs="B Nazanin"/>
          <w:sz w:val="28"/>
          <w:szCs w:val="28"/>
          <w:rtl/>
          <w:lang w:bidi="fa-IR"/>
        </w:rPr>
      </w:pPr>
    </w:p>
    <w:p w:rsidR="00323252" w:rsidRDefault="00323252" w:rsidP="00323252">
      <w:pPr>
        <w:bidi/>
        <w:spacing w:after="0" w:line="360" w:lineRule="auto"/>
        <w:jc w:val="both"/>
        <w:rPr>
          <w:rFonts w:cs="B Nazanin"/>
          <w:sz w:val="28"/>
          <w:szCs w:val="28"/>
          <w:rtl/>
          <w:lang w:bidi="fa-IR"/>
        </w:rPr>
      </w:pPr>
    </w:p>
    <w:p w:rsidR="00696320" w:rsidRDefault="00696320" w:rsidP="00696320">
      <w:pPr>
        <w:bidi/>
        <w:spacing w:after="0" w:line="360" w:lineRule="auto"/>
        <w:jc w:val="both"/>
        <w:rPr>
          <w:rFonts w:cs="B Nazanin"/>
          <w:sz w:val="28"/>
          <w:szCs w:val="28"/>
          <w:rtl/>
          <w:lang w:bidi="fa-IR"/>
        </w:rPr>
      </w:pPr>
    </w:p>
    <w:p w:rsidR="00696320" w:rsidRDefault="00696320" w:rsidP="00696320">
      <w:pPr>
        <w:bidi/>
        <w:spacing w:after="0" w:line="360" w:lineRule="auto"/>
        <w:jc w:val="both"/>
        <w:rPr>
          <w:rFonts w:cs="B Nazanin"/>
          <w:sz w:val="28"/>
          <w:szCs w:val="28"/>
          <w:rtl/>
          <w:lang w:bidi="fa-IR"/>
        </w:rPr>
      </w:pPr>
    </w:p>
    <w:p w:rsidR="00323252" w:rsidRPr="00323252" w:rsidRDefault="00323252" w:rsidP="00323252">
      <w:pPr>
        <w:bidi/>
        <w:spacing w:after="0" w:line="360" w:lineRule="auto"/>
        <w:jc w:val="both"/>
        <w:rPr>
          <w:rFonts w:cs="B Nazanin"/>
          <w:sz w:val="28"/>
          <w:szCs w:val="28"/>
          <w:lang w:bidi="fa-IR"/>
        </w:rPr>
      </w:pPr>
    </w:p>
    <w:p w:rsidR="005F76FB" w:rsidRPr="003103BD" w:rsidRDefault="005F76FB" w:rsidP="005F76FB">
      <w:pPr>
        <w:bidi/>
        <w:spacing w:after="0" w:line="360" w:lineRule="auto"/>
        <w:jc w:val="center"/>
        <w:rPr>
          <w:rFonts w:cs="B Nazanin"/>
          <w:b/>
          <w:bCs/>
          <w:sz w:val="32"/>
          <w:szCs w:val="32"/>
          <w:u w:val="single"/>
          <w:rtl/>
          <w:lang w:bidi="fa-IR"/>
        </w:rPr>
      </w:pPr>
      <w:r w:rsidRPr="003103BD">
        <w:rPr>
          <w:rFonts w:cs="B Nazanin" w:hint="cs"/>
          <w:b/>
          <w:bCs/>
          <w:sz w:val="32"/>
          <w:szCs w:val="32"/>
          <w:u w:val="single"/>
          <w:rtl/>
          <w:lang w:bidi="fa-IR"/>
        </w:rPr>
        <w:t>گردش كار پرداخت</w:t>
      </w:r>
      <w:r w:rsidRPr="003103BD">
        <w:rPr>
          <w:rFonts w:cs="B Nazanin"/>
          <w:b/>
          <w:bCs/>
          <w:sz w:val="32"/>
          <w:szCs w:val="32"/>
          <w:u w:val="single"/>
          <w:rtl/>
          <w:lang w:bidi="fa-IR"/>
        </w:rPr>
        <w:softHyphen/>
      </w:r>
      <w:r w:rsidRPr="003103BD">
        <w:rPr>
          <w:rFonts w:cs="B Nazanin" w:hint="cs"/>
          <w:b/>
          <w:bCs/>
          <w:sz w:val="32"/>
          <w:szCs w:val="32"/>
          <w:u w:val="single"/>
          <w:rtl/>
          <w:lang w:bidi="fa-IR"/>
        </w:rPr>
        <w:t>هاي پرسنلي برنامه گرنت</w:t>
      </w:r>
    </w:p>
    <w:p w:rsidR="00323252" w:rsidRPr="005F76FB" w:rsidRDefault="00323252" w:rsidP="00323252">
      <w:pPr>
        <w:bidi/>
        <w:spacing w:after="0" w:line="360" w:lineRule="auto"/>
        <w:jc w:val="center"/>
        <w:rPr>
          <w:rFonts w:cs="B Nazanin"/>
          <w:b/>
          <w:bCs/>
          <w:sz w:val="32"/>
          <w:szCs w:val="32"/>
          <w:rtl/>
          <w:lang w:bidi="fa-IR"/>
        </w:rPr>
      </w:pPr>
    </w:p>
    <w:p w:rsidR="005F76FB" w:rsidRDefault="005F76FB" w:rsidP="003103BD">
      <w:pPr>
        <w:bidi/>
        <w:spacing w:after="0" w:line="360" w:lineRule="auto"/>
        <w:ind w:left="333"/>
        <w:jc w:val="both"/>
        <w:rPr>
          <w:rFonts w:cs="B Nazanin"/>
          <w:sz w:val="28"/>
          <w:szCs w:val="28"/>
          <w:rtl/>
          <w:lang w:bidi="fa-IR"/>
        </w:rPr>
      </w:pPr>
      <w:r>
        <w:rPr>
          <w:rFonts w:cs="B Nazanin" w:hint="cs"/>
          <w:noProof/>
          <w:sz w:val="28"/>
          <w:szCs w:val="28"/>
          <w:rtl/>
        </w:rPr>
        <w:drawing>
          <wp:inline distT="0" distB="0" distL="0" distR="0">
            <wp:extent cx="5486400" cy="6610350"/>
            <wp:effectExtent l="19050" t="0" r="5715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5F76FB" w:rsidRDefault="005F76FB" w:rsidP="005F76FB">
      <w:pPr>
        <w:bidi/>
        <w:spacing w:after="0" w:line="360" w:lineRule="auto"/>
        <w:jc w:val="both"/>
        <w:rPr>
          <w:rFonts w:cs="B Nazanin"/>
          <w:sz w:val="28"/>
          <w:szCs w:val="28"/>
          <w:rtl/>
          <w:lang w:bidi="fa-IR"/>
        </w:rPr>
      </w:pPr>
    </w:p>
    <w:p w:rsidR="005F76FB" w:rsidRDefault="005F76FB" w:rsidP="005F76FB">
      <w:pPr>
        <w:bidi/>
        <w:spacing w:after="0" w:line="360" w:lineRule="auto"/>
        <w:jc w:val="both"/>
        <w:rPr>
          <w:rFonts w:cs="B Nazanin"/>
          <w:sz w:val="28"/>
          <w:szCs w:val="28"/>
          <w:rtl/>
          <w:lang w:bidi="fa-IR"/>
        </w:rPr>
      </w:pPr>
    </w:p>
    <w:p w:rsidR="00B60647" w:rsidRDefault="00B60647" w:rsidP="00B60647">
      <w:pPr>
        <w:bidi/>
        <w:spacing w:after="0" w:line="360" w:lineRule="auto"/>
        <w:jc w:val="both"/>
        <w:rPr>
          <w:rFonts w:cs="B Nazanin"/>
          <w:b/>
          <w:bCs/>
          <w:sz w:val="28"/>
          <w:szCs w:val="28"/>
          <w:rtl/>
          <w:lang w:bidi="fa-IR"/>
        </w:rPr>
      </w:pPr>
      <w:r w:rsidRPr="00B60647">
        <w:rPr>
          <w:rFonts w:cs="B Nazanin" w:hint="cs"/>
          <w:b/>
          <w:bCs/>
          <w:sz w:val="28"/>
          <w:szCs w:val="28"/>
          <w:rtl/>
          <w:lang w:bidi="fa-IR"/>
        </w:rPr>
        <w:lastRenderedPageBreak/>
        <w:t xml:space="preserve">تذكرات مهم: </w:t>
      </w:r>
    </w:p>
    <w:p w:rsidR="00C870BE" w:rsidRDefault="00C870BE" w:rsidP="00696320">
      <w:pPr>
        <w:pStyle w:val="ListParagraph"/>
        <w:numPr>
          <w:ilvl w:val="0"/>
          <w:numId w:val="3"/>
        </w:numPr>
        <w:bidi/>
        <w:spacing w:after="0" w:line="360" w:lineRule="auto"/>
        <w:jc w:val="both"/>
        <w:rPr>
          <w:rFonts w:cs="B Nazanin"/>
          <w:b/>
          <w:bCs/>
          <w:sz w:val="28"/>
          <w:szCs w:val="28"/>
          <w:lang w:bidi="fa-IR"/>
        </w:rPr>
      </w:pPr>
      <w:r>
        <w:rPr>
          <w:rFonts w:cs="B Nazanin" w:hint="cs"/>
          <w:b/>
          <w:bCs/>
          <w:sz w:val="28"/>
          <w:szCs w:val="28"/>
          <w:rtl/>
          <w:lang w:bidi="fa-IR"/>
        </w:rPr>
        <w:t xml:space="preserve">در همه مكاتبات از كد گرنت مربوطه استفاده گردد. </w:t>
      </w:r>
    </w:p>
    <w:p w:rsidR="00B60647" w:rsidRDefault="00B60647" w:rsidP="00C870BE">
      <w:pPr>
        <w:pStyle w:val="ListParagraph"/>
        <w:numPr>
          <w:ilvl w:val="0"/>
          <w:numId w:val="3"/>
        </w:numPr>
        <w:bidi/>
        <w:spacing w:after="0" w:line="360" w:lineRule="auto"/>
        <w:jc w:val="both"/>
        <w:rPr>
          <w:rFonts w:cs="B Nazanin"/>
          <w:b/>
          <w:bCs/>
          <w:sz w:val="28"/>
          <w:szCs w:val="28"/>
          <w:lang w:bidi="fa-IR"/>
        </w:rPr>
      </w:pPr>
      <w:r>
        <w:rPr>
          <w:rFonts w:cs="B Nazanin" w:hint="cs"/>
          <w:b/>
          <w:bCs/>
          <w:sz w:val="28"/>
          <w:szCs w:val="28"/>
          <w:rtl/>
          <w:lang w:bidi="fa-IR"/>
        </w:rPr>
        <w:t>كليه پرداخت هاي پرسنلي در انتهاي هر ماه انجام مي</w:t>
      </w:r>
      <w:r>
        <w:rPr>
          <w:rFonts w:cs="B Nazanin" w:hint="cs"/>
          <w:b/>
          <w:bCs/>
          <w:sz w:val="28"/>
          <w:szCs w:val="28"/>
          <w:rtl/>
          <w:lang w:bidi="fa-IR"/>
        </w:rPr>
        <w:softHyphen/>
        <w:t>گردد</w:t>
      </w:r>
      <w:r w:rsidR="009C4E9C">
        <w:rPr>
          <w:rFonts w:cs="B Nazanin" w:hint="cs"/>
          <w:b/>
          <w:bCs/>
          <w:sz w:val="28"/>
          <w:szCs w:val="28"/>
          <w:rtl/>
          <w:lang w:bidi="fa-IR"/>
        </w:rPr>
        <w:t>.</w:t>
      </w:r>
      <w:r>
        <w:rPr>
          <w:rFonts w:cs="B Nazanin" w:hint="cs"/>
          <w:b/>
          <w:bCs/>
          <w:sz w:val="28"/>
          <w:szCs w:val="28"/>
          <w:rtl/>
          <w:lang w:bidi="fa-IR"/>
        </w:rPr>
        <w:t xml:space="preserve"> لذا از كليه مجريان محترم تقاضا مي</w:t>
      </w:r>
      <w:r>
        <w:rPr>
          <w:rFonts w:cs="B Nazanin" w:hint="cs"/>
          <w:b/>
          <w:bCs/>
          <w:sz w:val="28"/>
          <w:szCs w:val="28"/>
          <w:rtl/>
          <w:lang w:bidi="fa-IR"/>
        </w:rPr>
        <w:softHyphen/>
        <w:t xml:space="preserve">گردد </w:t>
      </w:r>
      <w:r w:rsidR="009C4E9C">
        <w:rPr>
          <w:rFonts w:cs="B Nazanin" w:hint="cs"/>
          <w:b/>
          <w:bCs/>
          <w:sz w:val="28"/>
          <w:szCs w:val="28"/>
          <w:rtl/>
          <w:lang w:bidi="fa-IR"/>
        </w:rPr>
        <w:t xml:space="preserve">در صورت </w:t>
      </w:r>
      <w:r w:rsidR="003103BD">
        <w:rPr>
          <w:rFonts w:cs="B Nazanin" w:hint="cs"/>
          <w:b/>
          <w:bCs/>
          <w:sz w:val="28"/>
          <w:szCs w:val="28"/>
          <w:rtl/>
          <w:lang w:bidi="fa-IR"/>
        </w:rPr>
        <w:t xml:space="preserve">تاييد انجام كار، </w:t>
      </w:r>
      <w:r w:rsidR="00696320">
        <w:rPr>
          <w:rFonts w:cs="B Nazanin" w:hint="cs"/>
          <w:b/>
          <w:bCs/>
          <w:sz w:val="28"/>
          <w:szCs w:val="28"/>
          <w:rtl/>
          <w:lang w:bidi="fa-IR"/>
        </w:rPr>
        <w:t xml:space="preserve">اين تاييد </w:t>
      </w:r>
      <w:r w:rsidR="003103BD">
        <w:rPr>
          <w:rFonts w:cs="B Nazanin" w:hint="cs"/>
          <w:b/>
          <w:bCs/>
          <w:sz w:val="28"/>
          <w:szCs w:val="28"/>
          <w:rtl/>
          <w:lang w:bidi="fa-IR"/>
        </w:rPr>
        <w:t>از طريق تكميل فرم الكترونيكي ارسال شده از سوي دبيرخانه حداكثر تا بيستم هر ماه</w:t>
      </w:r>
      <w:r>
        <w:rPr>
          <w:rFonts w:cs="B Nazanin" w:hint="cs"/>
          <w:b/>
          <w:bCs/>
          <w:sz w:val="28"/>
          <w:szCs w:val="28"/>
          <w:rtl/>
          <w:lang w:bidi="fa-IR"/>
        </w:rPr>
        <w:t xml:space="preserve"> </w:t>
      </w:r>
      <w:r w:rsidR="003103BD">
        <w:rPr>
          <w:rFonts w:cs="B Nazanin" w:hint="cs"/>
          <w:b/>
          <w:bCs/>
          <w:sz w:val="28"/>
          <w:szCs w:val="28"/>
          <w:rtl/>
          <w:lang w:bidi="fa-IR"/>
        </w:rPr>
        <w:t xml:space="preserve">به اين معاونت اعلام گردد. </w:t>
      </w:r>
    </w:p>
    <w:p w:rsidR="00A4207A" w:rsidRDefault="00A4207A" w:rsidP="00837FE3">
      <w:pPr>
        <w:pStyle w:val="ListParagraph"/>
        <w:numPr>
          <w:ilvl w:val="0"/>
          <w:numId w:val="3"/>
        </w:numPr>
        <w:bidi/>
        <w:spacing w:after="0" w:line="360" w:lineRule="auto"/>
        <w:jc w:val="both"/>
        <w:rPr>
          <w:rFonts w:cs="B Nazanin"/>
          <w:b/>
          <w:bCs/>
          <w:sz w:val="28"/>
          <w:szCs w:val="28"/>
          <w:lang w:bidi="fa-IR"/>
        </w:rPr>
      </w:pPr>
      <w:r>
        <w:rPr>
          <w:rFonts w:cs="B Nazanin" w:hint="cs"/>
          <w:b/>
          <w:bCs/>
          <w:sz w:val="28"/>
          <w:szCs w:val="28"/>
          <w:rtl/>
          <w:lang w:bidi="fa-IR"/>
        </w:rPr>
        <w:t xml:space="preserve">در صورتيكه بخشي از مبالغ گرنت بصورت علي الحساب پرداخت گردد مجريان بايد اسناد هزينه كرد مربوطه را حداكثر شش ماه پس از دريافت آن </w:t>
      </w:r>
      <w:r w:rsidR="00696320">
        <w:rPr>
          <w:rFonts w:cs="B Nazanin" w:hint="cs"/>
          <w:b/>
          <w:bCs/>
          <w:sz w:val="28"/>
          <w:szCs w:val="28"/>
          <w:rtl/>
          <w:lang w:bidi="fa-IR"/>
        </w:rPr>
        <w:t xml:space="preserve">و يا تا پايان اسفندماه آن سال </w:t>
      </w:r>
      <w:r w:rsidR="00837FE3">
        <w:rPr>
          <w:rFonts w:cs="B Nazanin" w:hint="cs"/>
          <w:b/>
          <w:bCs/>
          <w:sz w:val="28"/>
          <w:szCs w:val="28"/>
          <w:rtl/>
          <w:lang w:bidi="fa-IR"/>
        </w:rPr>
        <w:t xml:space="preserve">( هركدام زودتر برسد) </w:t>
      </w:r>
      <w:r>
        <w:rPr>
          <w:rFonts w:cs="B Nazanin" w:hint="cs"/>
          <w:b/>
          <w:bCs/>
          <w:sz w:val="28"/>
          <w:szCs w:val="28"/>
          <w:rtl/>
          <w:lang w:bidi="fa-IR"/>
        </w:rPr>
        <w:t xml:space="preserve">به </w:t>
      </w:r>
      <w:r w:rsidR="00837FE3">
        <w:rPr>
          <w:rFonts w:cs="B Nazanin" w:hint="cs"/>
          <w:b/>
          <w:bCs/>
          <w:sz w:val="28"/>
          <w:szCs w:val="28"/>
          <w:rtl/>
          <w:lang w:bidi="fa-IR"/>
        </w:rPr>
        <w:t>دبيرخانه</w:t>
      </w:r>
      <w:r>
        <w:rPr>
          <w:rFonts w:cs="B Nazanin" w:hint="cs"/>
          <w:b/>
          <w:bCs/>
          <w:sz w:val="28"/>
          <w:szCs w:val="28"/>
          <w:rtl/>
          <w:lang w:bidi="fa-IR"/>
        </w:rPr>
        <w:t xml:space="preserve"> ارسال نمايند.  </w:t>
      </w:r>
    </w:p>
    <w:p w:rsidR="0073110A" w:rsidRDefault="003103BD" w:rsidP="003103BD">
      <w:pPr>
        <w:pStyle w:val="ListParagraph"/>
        <w:numPr>
          <w:ilvl w:val="0"/>
          <w:numId w:val="3"/>
        </w:numPr>
        <w:bidi/>
        <w:spacing w:after="0" w:line="360" w:lineRule="auto"/>
        <w:jc w:val="both"/>
        <w:rPr>
          <w:rFonts w:cs="B Nazanin"/>
          <w:b/>
          <w:bCs/>
          <w:sz w:val="28"/>
          <w:szCs w:val="28"/>
          <w:lang w:bidi="fa-IR"/>
        </w:rPr>
      </w:pPr>
      <w:r>
        <w:rPr>
          <w:rFonts w:cs="B Nazanin" w:hint="cs"/>
          <w:b/>
          <w:bCs/>
          <w:sz w:val="28"/>
          <w:szCs w:val="28"/>
          <w:rtl/>
          <w:lang w:bidi="fa-IR"/>
        </w:rPr>
        <w:t>مجري مي</w:t>
      </w:r>
      <w:r>
        <w:rPr>
          <w:rFonts w:cs="B Nazanin"/>
          <w:b/>
          <w:bCs/>
          <w:sz w:val="28"/>
          <w:szCs w:val="28"/>
          <w:rtl/>
          <w:lang w:bidi="fa-IR"/>
        </w:rPr>
        <w:softHyphen/>
      </w:r>
      <w:r>
        <w:rPr>
          <w:rFonts w:cs="B Nazanin" w:hint="cs"/>
          <w:b/>
          <w:bCs/>
          <w:sz w:val="28"/>
          <w:szCs w:val="28"/>
          <w:rtl/>
          <w:lang w:bidi="fa-IR"/>
        </w:rPr>
        <w:t xml:space="preserve">تواند با توجه به پيشرفت برنامه و عملكرد دستياران پژوهشي برنامه خود، با وجود اعلام قبلي افراد از طريق تكميل فرم شماره 1، </w:t>
      </w:r>
      <w:r w:rsidR="0073110A">
        <w:rPr>
          <w:rFonts w:cs="B Nazanin" w:hint="cs"/>
          <w:b/>
          <w:bCs/>
          <w:sz w:val="28"/>
          <w:szCs w:val="28"/>
          <w:rtl/>
          <w:lang w:bidi="fa-IR"/>
        </w:rPr>
        <w:t xml:space="preserve">حق الزحمه افراد را در يك ماه پرداخت نكند و يا مبلغ آن را با توجه به آيين نامه برنامه گرنت تغيير دهد. </w:t>
      </w:r>
    </w:p>
    <w:p w:rsidR="0073110A" w:rsidRDefault="0073110A" w:rsidP="0073110A">
      <w:pPr>
        <w:pStyle w:val="ListParagraph"/>
        <w:numPr>
          <w:ilvl w:val="0"/>
          <w:numId w:val="3"/>
        </w:numPr>
        <w:bidi/>
        <w:spacing w:after="0" w:line="360" w:lineRule="auto"/>
        <w:jc w:val="both"/>
        <w:rPr>
          <w:rFonts w:cs="B Nazanin"/>
          <w:b/>
          <w:bCs/>
          <w:sz w:val="28"/>
          <w:szCs w:val="28"/>
          <w:lang w:bidi="fa-IR"/>
        </w:rPr>
      </w:pPr>
      <w:r>
        <w:rPr>
          <w:rFonts w:cs="B Nazanin" w:hint="cs"/>
          <w:b/>
          <w:bCs/>
          <w:sz w:val="28"/>
          <w:szCs w:val="28"/>
          <w:rtl/>
          <w:lang w:bidi="fa-IR"/>
        </w:rPr>
        <w:t xml:space="preserve">مجري مي تواند تا دهم هر ماه افراد جديدي را براي دريافت حذف يا اضافه نمايند. بدين منظور بايد مجددا فرم شماره يك، فرم قرارداد دستيار پژوهشي و نامه پوششي تهيه و به دبيرخانه برنامه ارسال گردد. </w:t>
      </w:r>
    </w:p>
    <w:p w:rsidR="0073110A" w:rsidRDefault="0073110A" w:rsidP="0073110A">
      <w:pPr>
        <w:pStyle w:val="ListParagraph"/>
        <w:numPr>
          <w:ilvl w:val="0"/>
          <w:numId w:val="3"/>
        </w:numPr>
        <w:bidi/>
        <w:spacing w:after="0" w:line="360" w:lineRule="auto"/>
        <w:jc w:val="both"/>
        <w:rPr>
          <w:rFonts w:cs="B Nazanin"/>
          <w:b/>
          <w:bCs/>
          <w:sz w:val="28"/>
          <w:szCs w:val="28"/>
          <w:lang w:bidi="fa-IR"/>
        </w:rPr>
      </w:pPr>
      <w:r>
        <w:rPr>
          <w:rFonts w:cs="B Nazanin" w:hint="cs"/>
          <w:b/>
          <w:bCs/>
          <w:sz w:val="28"/>
          <w:szCs w:val="28"/>
          <w:rtl/>
          <w:lang w:bidi="fa-IR"/>
        </w:rPr>
        <w:t>پرداخت پرسنلي فقط به دانشجويان دانشگاه صنعتي شريف مجاز است</w:t>
      </w:r>
      <w:r w:rsidR="00837FE3">
        <w:rPr>
          <w:rFonts w:cs="B Nazanin" w:hint="cs"/>
          <w:b/>
          <w:bCs/>
          <w:sz w:val="28"/>
          <w:szCs w:val="28"/>
          <w:rtl/>
          <w:lang w:bidi="fa-IR"/>
        </w:rPr>
        <w:t xml:space="preserve"> و پرداخت به همكاران غير دانشجو، عموما قابل قبول نيست</w:t>
      </w:r>
      <w:r>
        <w:rPr>
          <w:rFonts w:cs="B Nazanin" w:hint="cs"/>
          <w:b/>
          <w:bCs/>
          <w:sz w:val="28"/>
          <w:szCs w:val="28"/>
          <w:rtl/>
          <w:lang w:bidi="fa-IR"/>
        </w:rPr>
        <w:t>.</w:t>
      </w:r>
      <w:r w:rsidR="00837FE3">
        <w:rPr>
          <w:rFonts w:cs="B Nazanin" w:hint="cs"/>
          <w:b/>
          <w:bCs/>
          <w:sz w:val="28"/>
          <w:szCs w:val="28"/>
          <w:rtl/>
          <w:lang w:bidi="fa-IR"/>
        </w:rPr>
        <w:t xml:space="preserve"> پرداخت به همكاران عضو هيئت علمي در چارچوب آيين نامه معاونت انجام خواهد شد. </w:t>
      </w:r>
      <w:r>
        <w:rPr>
          <w:rFonts w:cs="B Nazanin" w:hint="cs"/>
          <w:b/>
          <w:bCs/>
          <w:sz w:val="28"/>
          <w:szCs w:val="28"/>
          <w:rtl/>
          <w:lang w:bidi="fa-IR"/>
        </w:rPr>
        <w:t xml:space="preserve"> </w:t>
      </w:r>
    </w:p>
    <w:p w:rsidR="00696320" w:rsidRDefault="00837FE3" w:rsidP="00696320">
      <w:pPr>
        <w:pStyle w:val="ListParagraph"/>
        <w:numPr>
          <w:ilvl w:val="0"/>
          <w:numId w:val="3"/>
        </w:numPr>
        <w:bidi/>
        <w:spacing w:after="0" w:line="360" w:lineRule="auto"/>
        <w:jc w:val="both"/>
        <w:rPr>
          <w:rFonts w:cs="B Nazanin"/>
          <w:b/>
          <w:bCs/>
          <w:sz w:val="28"/>
          <w:szCs w:val="28"/>
          <w:lang w:bidi="fa-IR"/>
        </w:rPr>
      </w:pPr>
      <w:r>
        <w:rPr>
          <w:rFonts w:cs="B Nazanin" w:hint="cs"/>
          <w:b/>
          <w:bCs/>
          <w:sz w:val="28"/>
          <w:szCs w:val="28"/>
          <w:rtl/>
          <w:lang w:bidi="fa-IR"/>
        </w:rPr>
        <w:t xml:space="preserve">براي واريز مبالغ پرداختي، دانشجويان محترم حتما بايد </w:t>
      </w:r>
      <w:r w:rsidRPr="00B60647">
        <w:rPr>
          <w:rFonts w:cs="B Nazanin" w:hint="cs"/>
          <w:b/>
          <w:bCs/>
          <w:sz w:val="28"/>
          <w:szCs w:val="28"/>
          <w:u w:val="single"/>
          <w:rtl/>
          <w:lang w:bidi="fa-IR"/>
        </w:rPr>
        <w:t>شماره حساب بانك تجارت</w:t>
      </w:r>
      <w:r>
        <w:rPr>
          <w:rFonts w:cs="B Nazanin" w:hint="cs"/>
          <w:b/>
          <w:bCs/>
          <w:sz w:val="28"/>
          <w:szCs w:val="28"/>
          <w:rtl/>
          <w:lang w:bidi="fa-IR"/>
        </w:rPr>
        <w:t xml:space="preserve"> ارائه نمايند.</w:t>
      </w:r>
    </w:p>
    <w:p w:rsidR="00A4207A" w:rsidRDefault="00A4207A" w:rsidP="005612D6">
      <w:pPr>
        <w:pStyle w:val="ListParagraph"/>
        <w:numPr>
          <w:ilvl w:val="0"/>
          <w:numId w:val="3"/>
        </w:numPr>
        <w:bidi/>
        <w:spacing w:after="0" w:line="360" w:lineRule="auto"/>
        <w:jc w:val="both"/>
        <w:rPr>
          <w:rFonts w:cs="B Nazanin"/>
          <w:b/>
          <w:bCs/>
          <w:sz w:val="28"/>
          <w:szCs w:val="28"/>
          <w:lang w:bidi="fa-IR"/>
        </w:rPr>
      </w:pPr>
      <w:r>
        <w:rPr>
          <w:rFonts w:cs="B Nazanin" w:hint="cs"/>
          <w:b/>
          <w:bCs/>
          <w:sz w:val="28"/>
          <w:szCs w:val="28"/>
          <w:rtl/>
          <w:lang w:bidi="fa-IR"/>
        </w:rPr>
        <w:t xml:space="preserve">خواهشمند است در هزينه كرد مبالغ گرنت براي تهيه دستگاه، مواد مصرفي و خدمات ديگر، فاكتور تهيه شده براي مبالغ بالاي 10 ميليون ريال حتما داراي كداقتصادي، مشخصات دقيق فروشنده و </w:t>
      </w:r>
      <w:r>
        <w:rPr>
          <w:rFonts w:cs="B Nazanin" w:hint="cs"/>
          <w:b/>
          <w:bCs/>
          <w:sz w:val="28"/>
          <w:szCs w:val="28"/>
          <w:rtl/>
          <w:lang w:bidi="fa-IR"/>
        </w:rPr>
        <w:lastRenderedPageBreak/>
        <w:t xml:space="preserve">ماليات بر ارزش افزوده باشد. در صورت داشتن هرگونه سوال در </w:t>
      </w:r>
      <w:r w:rsidR="005612D6">
        <w:rPr>
          <w:rFonts w:cs="B Nazanin" w:hint="cs"/>
          <w:b/>
          <w:bCs/>
          <w:sz w:val="28"/>
          <w:szCs w:val="28"/>
          <w:rtl/>
          <w:lang w:bidi="fa-IR"/>
        </w:rPr>
        <w:t xml:space="preserve">اين </w:t>
      </w:r>
      <w:r>
        <w:rPr>
          <w:rFonts w:cs="B Nazanin" w:hint="cs"/>
          <w:b/>
          <w:bCs/>
          <w:sz w:val="28"/>
          <w:szCs w:val="28"/>
          <w:rtl/>
          <w:lang w:bidi="fa-IR"/>
        </w:rPr>
        <w:t xml:space="preserve">خصوص با امور مالي معاونت داخلي 4034-4035 تماس حاصل فرماييد. </w:t>
      </w:r>
    </w:p>
    <w:p w:rsidR="000C1DBC" w:rsidRDefault="000C1DBC" w:rsidP="00A4207A">
      <w:pPr>
        <w:bidi/>
        <w:spacing w:after="0" w:line="360" w:lineRule="auto"/>
        <w:jc w:val="both"/>
        <w:rPr>
          <w:rFonts w:cs="B Nazanin"/>
          <w:b/>
          <w:bCs/>
          <w:sz w:val="28"/>
          <w:szCs w:val="28"/>
          <w:rtl/>
          <w:lang w:bidi="fa-IR"/>
        </w:rPr>
      </w:pPr>
      <w:r w:rsidRPr="000C1DBC">
        <w:rPr>
          <w:rFonts w:cs="B Nazanin" w:hint="cs"/>
          <w:b/>
          <w:bCs/>
          <w:sz w:val="28"/>
          <w:szCs w:val="28"/>
          <w:rtl/>
          <w:lang w:bidi="fa-IR"/>
        </w:rPr>
        <w:t>پيوست ها</w:t>
      </w:r>
      <w:r w:rsidR="00077B2C">
        <w:rPr>
          <w:rFonts w:cs="B Nazanin"/>
          <w:b/>
          <w:bCs/>
          <w:sz w:val="28"/>
          <w:szCs w:val="28"/>
          <w:lang w:bidi="fa-IR"/>
        </w:rPr>
        <w:t xml:space="preserve">: </w:t>
      </w:r>
    </w:p>
    <w:p w:rsidR="00077B2C" w:rsidRPr="000C1DBC" w:rsidRDefault="00077B2C" w:rsidP="00077B2C">
      <w:pPr>
        <w:bidi/>
        <w:spacing w:after="0" w:line="360" w:lineRule="auto"/>
        <w:jc w:val="both"/>
        <w:rPr>
          <w:rFonts w:cs="B Nazanin"/>
          <w:b/>
          <w:bCs/>
          <w:sz w:val="28"/>
          <w:szCs w:val="28"/>
          <w:rtl/>
          <w:lang w:bidi="fa-IR"/>
        </w:rPr>
      </w:pPr>
      <w:r>
        <w:rPr>
          <w:rFonts w:cs="B Nazanin" w:hint="cs"/>
          <w:b/>
          <w:bCs/>
          <w:sz w:val="28"/>
          <w:szCs w:val="28"/>
          <w:rtl/>
          <w:lang w:bidi="fa-IR"/>
        </w:rPr>
        <w:t>خواهشمند است فرم</w:t>
      </w:r>
      <w:r>
        <w:rPr>
          <w:rFonts w:cs="B Nazanin" w:hint="cs"/>
          <w:b/>
          <w:bCs/>
          <w:sz w:val="28"/>
          <w:szCs w:val="28"/>
          <w:rtl/>
          <w:lang w:bidi="fa-IR"/>
        </w:rPr>
        <w:softHyphen/>
        <w:t xml:space="preserve">هاي پيوست را از نشاني </w:t>
      </w:r>
      <w:hyperlink r:id="rId13" w:history="1">
        <w:r w:rsidRPr="00ED30BE">
          <w:rPr>
            <w:rStyle w:val="Hyperlink"/>
            <w:rFonts w:cs="B Nazanin"/>
            <w:b/>
            <w:bCs/>
            <w:sz w:val="28"/>
            <w:szCs w:val="28"/>
            <w:lang w:bidi="fa-IR"/>
          </w:rPr>
          <w:t>http://research.sharif.ir/gp/4</w:t>
        </w:r>
      </w:hyperlink>
      <w:r>
        <w:rPr>
          <w:rFonts w:cs="B Nazanin"/>
          <w:b/>
          <w:bCs/>
          <w:sz w:val="28"/>
          <w:szCs w:val="28"/>
          <w:lang w:bidi="fa-IR"/>
        </w:rPr>
        <w:t xml:space="preserve"> </w:t>
      </w:r>
      <w:r>
        <w:rPr>
          <w:rFonts w:cs="B Nazanin" w:hint="cs"/>
          <w:b/>
          <w:bCs/>
          <w:sz w:val="28"/>
          <w:szCs w:val="28"/>
          <w:rtl/>
          <w:lang w:bidi="fa-IR"/>
        </w:rPr>
        <w:t xml:space="preserve">  </w:t>
      </w:r>
      <w:r w:rsidR="00A4207A" w:rsidRPr="00A4207A">
        <w:rPr>
          <w:rFonts w:cs="B Nazanin" w:hint="cs"/>
          <w:b/>
          <w:bCs/>
          <w:sz w:val="28"/>
          <w:szCs w:val="28"/>
          <w:u w:val="single"/>
          <w:rtl/>
          <w:lang w:bidi="fa-IR"/>
        </w:rPr>
        <w:t>قسمت مستندات</w:t>
      </w:r>
      <w:r w:rsidR="00A4207A">
        <w:rPr>
          <w:rFonts w:cs="B Nazanin" w:hint="cs"/>
          <w:b/>
          <w:bCs/>
          <w:sz w:val="28"/>
          <w:szCs w:val="28"/>
          <w:rtl/>
          <w:lang w:bidi="fa-IR"/>
        </w:rPr>
        <w:t xml:space="preserve"> </w:t>
      </w:r>
      <w:r>
        <w:rPr>
          <w:rFonts w:cs="B Nazanin" w:hint="cs"/>
          <w:b/>
          <w:bCs/>
          <w:sz w:val="28"/>
          <w:szCs w:val="28"/>
          <w:rtl/>
          <w:lang w:bidi="fa-IR"/>
        </w:rPr>
        <w:t xml:space="preserve">دريافت نماييد. </w:t>
      </w:r>
    </w:p>
    <w:p w:rsidR="00546CFF" w:rsidRPr="00A4207A" w:rsidRDefault="000C1DBC" w:rsidP="00A4207A">
      <w:pPr>
        <w:pStyle w:val="ListParagraph"/>
        <w:numPr>
          <w:ilvl w:val="0"/>
          <w:numId w:val="4"/>
        </w:numPr>
        <w:bidi/>
        <w:spacing w:after="0" w:line="360" w:lineRule="auto"/>
        <w:jc w:val="both"/>
        <w:rPr>
          <w:rFonts w:cs="B Nazanin"/>
          <w:b/>
          <w:bCs/>
          <w:sz w:val="28"/>
          <w:szCs w:val="28"/>
          <w:rtl/>
          <w:lang w:bidi="fa-IR"/>
        </w:rPr>
      </w:pPr>
      <w:r w:rsidRPr="00A4207A">
        <w:rPr>
          <w:rFonts w:cs="B Nazanin" w:hint="cs"/>
          <w:b/>
          <w:bCs/>
          <w:sz w:val="28"/>
          <w:szCs w:val="28"/>
          <w:rtl/>
          <w:lang w:bidi="fa-IR"/>
        </w:rPr>
        <w:t>فرم شماره 1 ( فرم پرداخت دانشجويان)</w:t>
      </w:r>
    </w:p>
    <w:p w:rsidR="000C1DBC" w:rsidRPr="00A4207A" w:rsidRDefault="000C1DBC" w:rsidP="00A4207A">
      <w:pPr>
        <w:pStyle w:val="ListParagraph"/>
        <w:numPr>
          <w:ilvl w:val="0"/>
          <w:numId w:val="4"/>
        </w:numPr>
        <w:bidi/>
        <w:spacing w:after="0" w:line="360" w:lineRule="auto"/>
        <w:jc w:val="both"/>
        <w:rPr>
          <w:rFonts w:cs="B Nazanin"/>
          <w:b/>
          <w:bCs/>
          <w:sz w:val="28"/>
          <w:szCs w:val="28"/>
          <w:rtl/>
          <w:lang w:bidi="fa-IR"/>
        </w:rPr>
      </w:pPr>
      <w:r w:rsidRPr="00A4207A">
        <w:rPr>
          <w:rFonts w:cs="B Nazanin" w:hint="cs"/>
          <w:b/>
          <w:bCs/>
          <w:sz w:val="28"/>
          <w:szCs w:val="28"/>
          <w:rtl/>
          <w:lang w:bidi="fa-IR"/>
        </w:rPr>
        <w:t xml:space="preserve">فرم </w:t>
      </w:r>
      <w:r w:rsidR="007E6129" w:rsidRPr="00A4207A">
        <w:rPr>
          <w:rFonts w:cs="B Nazanin" w:hint="cs"/>
          <w:b/>
          <w:bCs/>
          <w:sz w:val="28"/>
          <w:szCs w:val="28"/>
          <w:rtl/>
          <w:lang w:bidi="fa-IR"/>
        </w:rPr>
        <w:t>قرارداد دستيار پژوهشي</w:t>
      </w:r>
    </w:p>
    <w:p w:rsidR="000C1DBC" w:rsidRPr="00A4207A" w:rsidRDefault="000C1DBC" w:rsidP="00A4207A">
      <w:pPr>
        <w:pStyle w:val="ListParagraph"/>
        <w:numPr>
          <w:ilvl w:val="0"/>
          <w:numId w:val="4"/>
        </w:numPr>
        <w:bidi/>
        <w:spacing w:after="0" w:line="360" w:lineRule="auto"/>
        <w:jc w:val="both"/>
        <w:rPr>
          <w:rFonts w:cs="B Nazanin"/>
          <w:b/>
          <w:bCs/>
          <w:sz w:val="28"/>
          <w:szCs w:val="28"/>
          <w:rtl/>
          <w:lang w:bidi="fa-IR"/>
        </w:rPr>
      </w:pPr>
      <w:r w:rsidRPr="00A4207A">
        <w:rPr>
          <w:rFonts w:cs="B Nazanin" w:hint="cs"/>
          <w:b/>
          <w:bCs/>
          <w:sz w:val="28"/>
          <w:szCs w:val="28"/>
          <w:rtl/>
          <w:lang w:bidi="fa-IR"/>
        </w:rPr>
        <w:t>فرم صورت مجلس خريد كالا</w:t>
      </w:r>
    </w:p>
    <w:p w:rsidR="0019234D" w:rsidRDefault="0019234D" w:rsidP="0019234D">
      <w:pPr>
        <w:pStyle w:val="ListParagraph"/>
        <w:numPr>
          <w:ilvl w:val="0"/>
          <w:numId w:val="4"/>
        </w:numPr>
        <w:bidi/>
        <w:spacing w:after="0" w:line="360" w:lineRule="auto"/>
        <w:jc w:val="both"/>
        <w:rPr>
          <w:rFonts w:cs="B Nazanin"/>
          <w:b/>
          <w:bCs/>
          <w:sz w:val="28"/>
          <w:szCs w:val="28"/>
          <w:lang w:bidi="fa-IR"/>
        </w:rPr>
      </w:pPr>
      <w:r w:rsidRPr="00A4207A">
        <w:rPr>
          <w:rFonts w:cs="B Nazanin" w:hint="cs"/>
          <w:b/>
          <w:bCs/>
          <w:sz w:val="28"/>
          <w:szCs w:val="28"/>
          <w:rtl/>
          <w:lang w:bidi="fa-IR"/>
        </w:rPr>
        <w:t>آيين نامه برنامه گرنت</w:t>
      </w:r>
    </w:p>
    <w:p w:rsidR="00837FE3" w:rsidRPr="005612D6" w:rsidRDefault="00837FE3" w:rsidP="00B74933">
      <w:pPr>
        <w:pStyle w:val="ListParagraph"/>
        <w:numPr>
          <w:ilvl w:val="0"/>
          <w:numId w:val="4"/>
        </w:numPr>
        <w:bidi/>
        <w:spacing w:after="0" w:line="360" w:lineRule="auto"/>
        <w:jc w:val="both"/>
        <w:rPr>
          <w:rFonts w:cs="B Nazanin"/>
          <w:b/>
          <w:bCs/>
          <w:sz w:val="28"/>
          <w:szCs w:val="28"/>
          <w:rtl/>
          <w:lang w:bidi="fa-IR"/>
        </w:rPr>
      </w:pPr>
      <w:r w:rsidRPr="005612D6">
        <w:rPr>
          <w:rFonts w:cs="B Nazanin" w:hint="cs"/>
          <w:b/>
          <w:bCs/>
          <w:sz w:val="28"/>
          <w:szCs w:val="28"/>
          <w:rtl/>
          <w:lang w:bidi="fa-IR"/>
        </w:rPr>
        <w:t xml:space="preserve">فرم گزارش </w:t>
      </w:r>
      <w:r w:rsidR="00B74933" w:rsidRPr="005612D6">
        <w:rPr>
          <w:rFonts w:cs="B Nazanin" w:hint="cs"/>
          <w:b/>
          <w:bCs/>
          <w:sz w:val="28"/>
          <w:szCs w:val="28"/>
          <w:rtl/>
          <w:lang w:bidi="fa-IR"/>
        </w:rPr>
        <w:t>ميان</w:t>
      </w:r>
      <w:r w:rsidRPr="005612D6">
        <w:rPr>
          <w:rFonts w:cs="B Nazanin" w:hint="cs"/>
          <w:b/>
          <w:bCs/>
          <w:sz w:val="28"/>
          <w:szCs w:val="28"/>
          <w:rtl/>
          <w:lang w:bidi="fa-IR"/>
        </w:rPr>
        <w:t xml:space="preserve"> دوره</w:t>
      </w:r>
      <w:r w:rsidR="00B74933" w:rsidRPr="005612D6">
        <w:rPr>
          <w:rFonts w:cs="B Nazanin" w:hint="cs"/>
          <w:b/>
          <w:bCs/>
          <w:sz w:val="28"/>
          <w:szCs w:val="28"/>
          <w:rtl/>
          <w:lang w:bidi="fa-IR"/>
        </w:rPr>
        <w:t xml:space="preserve"> برنامه گرنت</w:t>
      </w:r>
    </w:p>
    <w:p w:rsidR="0052701C" w:rsidRPr="0052701C" w:rsidRDefault="0052701C" w:rsidP="00C23C8E">
      <w:pPr>
        <w:bidi/>
        <w:spacing w:after="0" w:line="360" w:lineRule="auto"/>
        <w:jc w:val="both"/>
        <w:rPr>
          <w:rFonts w:cs="B Nazanin"/>
          <w:b/>
          <w:bCs/>
          <w:sz w:val="28"/>
          <w:szCs w:val="28"/>
          <w:rtl/>
          <w:lang w:bidi="fa-IR"/>
        </w:rPr>
      </w:pPr>
      <w:r w:rsidRPr="0052701C">
        <w:rPr>
          <w:rFonts w:cs="B Nazanin" w:hint="cs"/>
          <w:b/>
          <w:bCs/>
          <w:sz w:val="28"/>
          <w:szCs w:val="28"/>
          <w:rtl/>
          <w:lang w:bidi="fa-IR"/>
        </w:rPr>
        <w:t xml:space="preserve">تماس با </w:t>
      </w:r>
      <w:r w:rsidR="00C23C8E">
        <w:rPr>
          <w:rFonts w:cs="B Nazanin" w:hint="cs"/>
          <w:b/>
          <w:bCs/>
          <w:sz w:val="28"/>
          <w:szCs w:val="28"/>
          <w:rtl/>
          <w:lang w:bidi="fa-IR"/>
        </w:rPr>
        <w:t>ما</w:t>
      </w:r>
      <w:r w:rsidRPr="0052701C">
        <w:rPr>
          <w:rFonts w:cs="B Nazanin" w:hint="cs"/>
          <w:b/>
          <w:bCs/>
          <w:sz w:val="28"/>
          <w:szCs w:val="28"/>
          <w:rtl/>
          <w:lang w:bidi="fa-IR"/>
        </w:rPr>
        <w:t xml:space="preserve">: </w:t>
      </w:r>
    </w:p>
    <w:p w:rsidR="00C23C8E" w:rsidRPr="0019234D" w:rsidRDefault="00C23C8E" w:rsidP="00C23C8E">
      <w:pPr>
        <w:bidi/>
        <w:spacing w:after="0" w:line="360" w:lineRule="auto"/>
        <w:jc w:val="both"/>
        <w:rPr>
          <w:rFonts w:cs="B Nazanin"/>
          <w:sz w:val="28"/>
          <w:szCs w:val="28"/>
          <w:lang w:bidi="fa-IR"/>
        </w:rPr>
      </w:pPr>
      <w:r w:rsidRPr="0019234D">
        <w:rPr>
          <w:rFonts w:cs="B Nazanin" w:hint="cs"/>
          <w:sz w:val="28"/>
          <w:szCs w:val="28"/>
          <w:rtl/>
          <w:lang w:bidi="fa-IR"/>
        </w:rPr>
        <w:t xml:space="preserve">مدير برنامه: دكتر محمدرضا هرمزي نژاد داخلي 5337 و آدرس </w:t>
      </w:r>
      <w:hyperlink r:id="rId14" w:history="1">
        <w:r w:rsidRPr="0019234D">
          <w:rPr>
            <w:rStyle w:val="Hyperlink"/>
            <w:rFonts w:cs="B Nazanin"/>
            <w:sz w:val="28"/>
            <w:szCs w:val="28"/>
            <w:lang w:bidi="fa-IR"/>
          </w:rPr>
          <w:t>hormozi@sharif.edu</w:t>
        </w:r>
      </w:hyperlink>
      <w:r w:rsidRPr="0019234D">
        <w:rPr>
          <w:rFonts w:cs="B Nazanin"/>
          <w:sz w:val="28"/>
          <w:szCs w:val="28"/>
          <w:lang w:bidi="fa-IR"/>
        </w:rPr>
        <w:t xml:space="preserve"> </w:t>
      </w:r>
    </w:p>
    <w:p w:rsidR="000C1DBC" w:rsidRPr="0019234D" w:rsidRDefault="0052701C" w:rsidP="00C23C8E">
      <w:pPr>
        <w:bidi/>
        <w:spacing w:after="0" w:line="360" w:lineRule="auto"/>
        <w:jc w:val="both"/>
        <w:rPr>
          <w:rFonts w:cs="B Nazanin"/>
          <w:sz w:val="28"/>
          <w:szCs w:val="28"/>
          <w:lang w:bidi="fa-IR"/>
        </w:rPr>
      </w:pPr>
      <w:r w:rsidRPr="0019234D">
        <w:rPr>
          <w:rFonts w:cs="B Nazanin" w:hint="cs"/>
          <w:sz w:val="28"/>
          <w:szCs w:val="28"/>
          <w:rtl/>
          <w:lang w:bidi="fa-IR"/>
        </w:rPr>
        <w:t xml:space="preserve">دبيرخانه برنامه گرنت به </w:t>
      </w:r>
      <w:r w:rsidR="00C23C8E" w:rsidRPr="0019234D">
        <w:rPr>
          <w:rFonts w:cs="B Nazanin" w:hint="cs"/>
          <w:sz w:val="28"/>
          <w:szCs w:val="28"/>
          <w:rtl/>
          <w:lang w:bidi="fa-IR"/>
        </w:rPr>
        <w:t>آدرس</w:t>
      </w:r>
      <w:r w:rsidRPr="0019234D">
        <w:rPr>
          <w:rFonts w:cs="B Nazanin" w:hint="cs"/>
          <w:sz w:val="28"/>
          <w:szCs w:val="28"/>
          <w:rtl/>
          <w:lang w:bidi="fa-IR"/>
        </w:rPr>
        <w:t xml:space="preserve"> </w:t>
      </w:r>
      <w:hyperlink r:id="rId15" w:history="1">
        <w:r w:rsidRPr="0019234D">
          <w:rPr>
            <w:rStyle w:val="Hyperlink"/>
            <w:rFonts w:cs="B Nazanin"/>
            <w:sz w:val="28"/>
            <w:szCs w:val="28"/>
            <w:lang w:bidi="fa-IR"/>
          </w:rPr>
          <w:t>grant.research@sharif.ir</w:t>
        </w:r>
      </w:hyperlink>
      <w:r w:rsidRPr="0019234D">
        <w:rPr>
          <w:rFonts w:cs="B Nazanin" w:hint="cs"/>
          <w:sz w:val="28"/>
          <w:szCs w:val="28"/>
          <w:rtl/>
          <w:lang w:bidi="fa-IR"/>
        </w:rPr>
        <w:t xml:space="preserve"> و يا داخلي 4033 </w:t>
      </w:r>
    </w:p>
    <w:p w:rsidR="00C23C8E" w:rsidRPr="0019234D" w:rsidRDefault="00C23C8E" w:rsidP="00C23C8E">
      <w:pPr>
        <w:bidi/>
        <w:spacing w:after="0" w:line="360" w:lineRule="auto"/>
        <w:jc w:val="both"/>
        <w:rPr>
          <w:rFonts w:cs="B Nazanin"/>
          <w:sz w:val="28"/>
          <w:szCs w:val="28"/>
          <w:rtl/>
          <w:lang w:bidi="fa-IR"/>
        </w:rPr>
      </w:pPr>
      <w:r w:rsidRPr="0019234D">
        <w:rPr>
          <w:rFonts w:cs="B Nazanin" w:hint="cs"/>
          <w:sz w:val="28"/>
          <w:szCs w:val="28"/>
          <w:rtl/>
          <w:lang w:bidi="fa-IR"/>
        </w:rPr>
        <w:t>امور مالي معاونت: داخلي 4034-4035</w:t>
      </w:r>
    </w:p>
    <w:p w:rsidR="009C4E9C" w:rsidRDefault="009C4E9C" w:rsidP="009C4E9C">
      <w:pPr>
        <w:bidi/>
        <w:spacing w:after="0" w:line="360" w:lineRule="auto"/>
        <w:jc w:val="both"/>
        <w:rPr>
          <w:rFonts w:cs="B Nazanin"/>
          <w:b/>
          <w:bCs/>
          <w:sz w:val="32"/>
          <w:szCs w:val="32"/>
          <w:rtl/>
          <w:lang w:bidi="fa-IR"/>
        </w:rPr>
      </w:pPr>
      <w:r w:rsidRPr="009C4E9C">
        <w:rPr>
          <w:rFonts w:cs="B Nazanin" w:hint="cs"/>
          <w:b/>
          <w:bCs/>
          <w:sz w:val="32"/>
          <w:szCs w:val="32"/>
          <w:rtl/>
          <w:lang w:bidi="fa-IR"/>
        </w:rPr>
        <w:t xml:space="preserve">وب سايت برنامه: </w:t>
      </w:r>
    </w:p>
    <w:p w:rsidR="009C4E9C" w:rsidRDefault="00A91690" w:rsidP="009C4E9C">
      <w:pPr>
        <w:bidi/>
        <w:spacing w:after="0" w:line="360" w:lineRule="auto"/>
        <w:jc w:val="both"/>
        <w:rPr>
          <w:rFonts w:cs="B Nazanin"/>
          <w:b/>
          <w:bCs/>
          <w:sz w:val="32"/>
          <w:szCs w:val="32"/>
          <w:lang w:bidi="fa-IR"/>
        </w:rPr>
      </w:pPr>
      <w:hyperlink r:id="rId16" w:history="1">
        <w:r w:rsidR="009C4E9C" w:rsidRPr="00F22385">
          <w:rPr>
            <w:rStyle w:val="Hyperlink"/>
            <w:rFonts w:cs="B Nazanin"/>
            <w:b/>
            <w:bCs/>
            <w:sz w:val="32"/>
            <w:szCs w:val="32"/>
            <w:lang w:bidi="fa-IR"/>
          </w:rPr>
          <w:t>http://research.sharif.ir/gp</w:t>
        </w:r>
      </w:hyperlink>
    </w:p>
    <w:p w:rsidR="009C4E9C" w:rsidRPr="009C4E9C" w:rsidRDefault="009C4E9C" w:rsidP="009C4E9C">
      <w:pPr>
        <w:bidi/>
        <w:spacing w:after="0" w:line="360" w:lineRule="auto"/>
        <w:jc w:val="both"/>
        <w:rPr>
          <w:rFonts w:cs="B Nazanin"/>
          <w:b/>
          <w:bCs/>
          <w:sz w:val="32"/>
          <w:szCs w:val="32"/>
          <w:rtl/>
          <w:lang w:bidi="fa-IR"/>
        </w:rPr>
      </w:pPr>
      <w:r>
        <w:rPr>
          <w:rFonts w:cs="B Nazanin" w:hint="cs"/>
          <w:b/>
          <w:bCs/>
          <w:sz w:val="32"/>
          <w:szCs w:val="32"/>
          <w:rtl/>
          <w:lang w:bidi="fa-IR"/>
        </w:rPr>
        <w:t>با تشكر فراوان- دبيرخانه گرنت</w:t>
      </w:r>
    </w:p>
    <w:p w:rsidR="009C4E9C" w:rsidRDefault="009C4E9C" w:rsidP="009C4E9C">
      <w:pPr>
        <w:bidi/>
        <w:spacing w:after="0" w:line="360" w:lineRule="auto"/>
        <w:jc w:val="both"/>
        <w:rPr>
          <w:rFonts w:cs="B Nazanin"/>
          <w:sz w:val="28"/>
          <w:szCs w:val="28"/>
          <w:rtl/>
          <w:lang w:bidi="fa-IR"/>
        </w:rPr>
      </w:pPr>
    </w:p>
    <w:sectPr w:rsidR="009C4E9C" w:rsidSect="00C44037">
      <w:footerReference w:type="default" r:id="rId17"/>
      <w:pgSz w:w="12240" w:h="15840"/>
      <w:pgMar w:top="851" w:right="1134" w:bottom="851" w:left="1134" w:header="720" w:footer="720" w:gutter="0"/>
      <w:pgBorders w:offsetFrom="page">
        <w:top w:val="thinThickSmallGap" w:sz="18" w:space="24" w:color="auto"/>
        <w:left w:val="thinThickSmallGap" w:sz="18" w:space="31" w:color="auto"/>
        <w:bottom w:val="thickThinSmallGap" w:sz="18" w:space="24" w:color="auto"/>
        <w:right w:val="thickThinSmallGap" w:sz="18" w:space="31"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29D8" w:rsidRDefault="00D429D8" w:rsidP="004B533D">
      <w:pPr>
        <w:spacing w:after="0" w:line="240" w:lineRule="auto"/>
      </w:pPr>
      <w:r>
        <w:separator/>
      </w:r>
    </w:p>
  </w:endnote>
  <w:endnote w:type="continuationSeparator" w:id="1">
    <w:p w:rsidR="00D429D8" w:rsidRDefault="00D429D8" w:rsidP="004B53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embedRegular r:id="rId1" w:fontKey="{899EA9F4-8A65-40AC-8D31-ABB7FE3E0B84}"/>
  </w:font>
  <w:font w:name="Times New Roman">
    <w:panose1 w:val="02020603050405020304"/>
    <w:charset w:val="00"/>
    <w:family w:val="roman"/>
    <w:pitch w:val="variable"/>
    <w:sig w:usb0="E0002AFF" w:usb1="C0007841" w:usb2="00000009" w:usb3="00000000" w:csb0="000001FF" w:csb1="00000000"/>
    <w:embedRegular r:id="rId2" w:fontKey="{F4C77399-9203-4F08-B700-E0D67595E772}"/>
  </w:font>
  <w:font w:name="Courier New">
    <w:panose1 w:val="02070309020205020404"/>
    <w:charset w:val="00"/>
    <w:family w:val="modern"/>
    <w:pitch w:val="fixed"/>
    <w:sig w:usb0="20002A87" w:usb1="00000000" w:usb2="00000000" w:usb3="00000000" w:csb0="000001FF" w:csb1="00000000"/>
    <w:embedRegular r:id="rId3" w:fontKey="{34D0F96C-3A3C-4D2F-8F80-803CD8CAAF9C}"/>
  </w:font>
  <w:font w:name="Symbol">
    <w:panose1 w:val="05050102010706020507"/>
    <w:charset w:val="02"/>
    <w:family w:val="roman"/>
    <w:pitch w:val="variable"/>
    <w:sig w:usb0="00000000" w:usb1="10000000" w:usb2="00000000" w:usb3="00000000" w:csb0="80000000" w:csb1="00000000"/>
    <w:embedRegular r:id="rId4" w:fontKey="{198EED99-31DD-403F-A2E5-A8D7E2C4468C}"/>
  </w:font>
  <w:font w:name="Calibri">
    <w:panose1 w:val="020F0502020204030204"/>
    <w:charset w:val="00"/>
    <w:family w:val="swiss"/>
    <w:pitch w:val="variable"/>
    <w:sig w:usb0="E10002FF" w:usb1="4000ACFF" w:usb2="00000009" w:usb3="00000000" w:csb0="0000019F" w:csb1="00000000"/>
    <w:embedRegular r:id="rId5" w:fontKey="{DD24EAF4-41BB-4687-BE82-766B68D50E6D}"/>
    <w:embedBold r:id="rId6" w:fontKey="{2CFDA109-4C9D-48E3-8895-8BC06D945B89}"/>
  </w:font>
  <w:font w:name="Arial">
    <w:panose1 w:val="020B0604020202020204"/>
    <w:charset w:val="00"/>
    <w:family w:val="swiss"/>
    <w:pitch w:val="variable"/>
    <w:sig w:usb0="E0002AFF" w:usb1="C0007843" w:usb2="00000009" w:usb3="00000000" w:csb0="000001FF" w:csb1="00000000"/>
    <w:embedRegular r:id="rId7" w:fontKey="{4BD29648-3F93-4933-8330-AF8436BBC75E}"/>
  </w:font>
  <w:font w:name="Tahoma">
    <w:panose1 w:val="020B0604030504040204"/>
    <w:charset w:val="00"/>
    <w:family w:val="swiss"/>
    <w:pitch w:val="variable"/>
    <w:sig w:usb0="E1002EFF" w:usb1="C000605B" w:usb2="00000029" w:usb3="00000000" w:csb0="000101FF" w:csb1="00000000"/>
    <w:embedRegular r:id="rId8" w:fontKey="{7558104B-4809-4BA3-831C-CC1DFD20397B}"/>
  </w:font>
  <w:font w:name="B Zar">
    <w:panose1 w:val="00000400000000000000"/>
    <w:charset w:val="B2"/>
    <w:family w:val="auto"/>
    <w:pitch w:val="variable"/>
    <w:sig w:usb0="00002001" w:usb1="80000000" w:usb2="00000008" w:usb3="00000000" w:csb0="00000040" w:csb1="00000000"/>
    <w:embedRegular r:id="rId9" w:fontKey="{0D57FC02-4351-4B38-B4DC-DCDF126AA5E9}"/>
    <w:embedBold r:id="rId10" w:fontKey="{DE0EA262-A24E-47C6-BEB2-FE743FD6B0C1}"/>
  </w:font>
  <w:font w:name="B Nazanin">
    <w:panose1 w:val="00000400000000000000"/>
    <w:charset w:val="B2"/>
    <w:family w:val="auto"/>
    <w:pitch w:val="variable"/>
    <w:sig w:usb0="00002001" w:usb1="80000000" w:usb2="00000008" w:usb3="00000000" w:csb0="00000040" w:csb1="00000000"/>
    <w:embedRegular r:id="rId11" w:fontKey="{0550A8AB-59A3-4811-9C28-BEA1F4F1C913}"/>
    <w:embedBold r:id="rId12" w:fontKey="{606B5E0A-5B50-49C4-AAC9-7435CBD30375}"/>
  </w:font>
  <w:font w:name="Cambria">
    <w:panose1 w:val="02040503050406030204"/>
    <w:charset w:val="00"/>
    <w:family w:val="roman"/>
    <w:pitch w:val="variable"/>
    <w:sig w:usb0="E00002FF" w:usb1="400004FF" w:usb2="00000000" w:usb3="00000000" w:csb0="0000019F" w:csb1="00000000"/>
    <w:embedRegular r:id="rId13" w:fontKey="{56CCDE30-C8FE-481E-AF55-90B1E22BC73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73043"/>
      <w:docPartObj>
        <w:docPartGallery w:val="Page Numbers (Bottom of Page)"/>
        <w:docPartUnique/>
      </w:docPartObj>
    </w:sdtPr>
    <w:sdtContent>
      <w:p w:rsidR="007E6129" w:rsidRDefault="00A91690">
        <w:pPr>
          <w:pStyle w:val="Footer"/>
          <w:jc w:val="center"/>
        </w:pPr>
        <w:fldSimple w:instr=" PAGE   \* MERGEFORMAT ">
          <w:r w:rsidR="00DC165C">
            <w:rPr>
              <w:noProof/>
            </w:rPr>
            <w:t>1</w:t>
          </w:r>
        </w:fldSimple>
      </w:p>
    </w:sdtContent>
  </w:sdt>
  <w:p w:rsidR="007E6129" w:rsidRDefault="007E612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29D8" w:rsidRDefault="00D429D8" w:rsidP="004B533D">
      <w:pPr>
        <w:spacing w:after="0" w:line="240" w:lineRule="auto"/>
      </w:pPr>
      <w:r>
        <w:separator/>
      </w:r>
    </w:p>
  </w:footnote>
  <w:footnote w:type="continuationSeparator" w:id="1">
    <w:p w:rsidR="00D429D8" w:rsidRDefault="00D429D8" w:rsidP="004B533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231F4F"/>
    <w:multiLevelType w:val="hybridMultilevel"/>
    <w:tmpl w:val="843C8EB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8EA5ED4"/>
    <w:multiLevelType w:val="hybridMultilevel"/>
    <w:tmpl w:val="9154C2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F4576DD"/>
    <w:multiLevelType w:val="hybridMultilevel"/>
    <w:tmpl w:val="889079F6"/>
    <w:lvl w:ilvl="0" w:tplc="04090011">
      <w:start w:val="1"/>
      <w:numFmt w:val="decimal"/>
      <w:lvlText w:val="%1)"/>
      <w:lvlJc w:val="left"/>
      <w:pPr>
        <w:ind w:left="834" w:hanging="360"/>
      </w:pPr>
      <w:rPr>
        <w:rFonts w:hint="default"/>
      </w:rPr>
    </w:lvl>
    <w:lvl w:ilvl="1" w:tplc="04090019">
      <w:start w:val="1"/>
      <w:numFmt w:val="lowerLetter"/>
      <w:lvlText w:val="%2."/>
      <w:lvlJc w:val="left"/>
      <w:pPr>
        <w:ind w:left="1554" w:hanging="360"/>
      </w:pPr>
    </w:lvl>
    <w:lvl w:ilvl="2" w:tplc="0409001B" w:tentative="1">
      <w:start w:val="1"/>
      <w:numFmt w:val="lowerRoman"/>
      <w:lvlText w:val="%3."/>
      <w:lvlJc w:val="right"/>
      <w:pPr>
        <w:ind w:left="2274" w:hanging="180"/>
      </w:pPr>
    </w:lvl>
    <w:lvl w:ilvl="3" w:tplc="0409000F" w:tentative="1">
      <w:start w:val="1"/>
      <w:numFmt w:val="decimal"/>
      <w:lvlText w:val="%4."/>
      <w:lvlJc w:val="left"/>
      <w:pPr>
        <w:ind w:left="2994" w:hanging="360"/>
      </w:pPr>
    </w:lvl>
    <w:lvl w:ilvl="4" w:tplc="04090019" w:tentative="1">
      <w:start w:val="1"/>
      <w:numFmt w:val="lowerLetter"/>
      <w:lvlText w:val="%5."/>
      <w:lvlJc w:val="left"/>
      <w:pPr>
        <w:ind w:left="3714" w:hanging="360"/>
      </w:pPr>
    </w:lvl>
    <w:lvl w:ilvl="5" w:tplc="0409001B" w:tentative="1">
      <w:start w:val="1"/>
      <w:numFmt w:val="lowerRoman"/>
      <w:lvlText w:val="%6."/>
      <w:lvlJc w:val="right"/>
      <w:pPr>
        <w:ind w:left="4434" w:hanging="180"/>
      </w:pPr>
    </w:lvl>
    <w:lvl w:ilvl="6" w:tplc="0409000F" w:tentative="1">
      <w:start w:val="1"/>
      <w:numFmt w:val="decimal"/>
      <w:lvlText w:val="%7."/>
      <w:lvlJc w:val="left"/>
      <w:pPr>
        <w:ind w:left="5154" w:hanging="360"/>
      </w:pPr>
    </w:lvl>
    <w:lvl w:ilvl="7" w:tplc="04090019" w:tentative="1">
      <w:start w:val="1"/>
      <w:numFmt w:val="lowerLetter"/>
      <w:lvlText w:val="%8."/>
      <w:lvlJc w:val="left"/>
      <w:pPr>
        <w:ind w:left="5874" w:hanging="360"/>
      </w:pPr>
    </w:lvl>
    <w:lvl w:ilvl="8" w:tplc="0409001B" w:tentative="1">
      <w:start w:val="1"/>
      <w:numFmt w:val="lowerRoman"/>
      <w:lvlText w:val="%9."/>
      <w:lvlJc w:val="right"/>
      <w:pPr>
        <w:ind w:left="6594" w:hanging="180"/>
      </w:pPr>
    </w:lvl>
  </w:abstractNum>
  <w:abstractNum w:abstractNumId="3">
    <w:nsid w:val="5EBF16E1"/>
    <w:multiLevelType w:val="hybridMultilevel"/>
    <w:tmpl w:val="BB74E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embedSystemFonts/>
  <w:defaultTabStop w:val="720"/>
  <w:characterSpacingControl w:val="doNotCompress"/>
  <w:footnotePr>
    <w:footnote w:id="0"/>
    <w:footnote w:id="1"/>
  </w:footnotePr>
  <w:endnotePr>
    <w:endnote w:id="0"/>
    <w:endnote w:id="1"/>
  </w:endnotePr>
  <w:compat/>
  <w:rsids>
    <w:rsidRoot w:val="00A24286"/>
    <w:rsid w:val="00015ADC"/>
    <w:rsid w:val="0002023B"/>
    <w:rsid w:val="00051752"/>
    <w:rsid w:val="000544E9"/>
    <w:rsid w:val="0007579E"/>
    <w:rsid w:val="00077B2C"/>
    <w:rsid w:val="00095D2F"/>
    <w:rsid w:val="000B36FA"/>
    <w:rsid w:val="000C1DBC"/>
    <w:rsid w:val="000E5CF2"/>
    <w:rsid w:val="000E68EA"/>
    <w:rsid w:val="000F0F04"/>
    <w:rsid w:val="00102F04"/>
    <w:rsid w:val="00151713"/>
    <w:rsid w:val="00163FC2"/>
    <w:rsid w:val="001710FA"/>
    <w:rsid w:val="0019234D"/>
    <w:rsid w:val="00195ADC"/>
    <w:rsid w:val="001A2EC2"/>
    <w:rsid w:val="001B1A3B"/>
    <w:rsid w:val="001E3C30"/>
    <w:rsid w:val="001F324C"/>
    <w:rsid w:val="001F6EBA"/>
    <w:rsid w:val="002013B5"/>
    <w:rsid w:val="00205D94"/>
    <w:rsid w:val="00243FAB"/>
    <w:rsid w:val="00256A26"/>
    <w:rsid w:val="00285400"/>
    <w:rsid w:val="002A220D"/>
    <w:rsid w:val="002B2C91"/>
    <w:rsid w:val="002C7D14"/>
    <w:rsid w:val="003103BD"/>
    <w:rsid w:val="00323252"/>
    <w:rsid w:val="00395C97"/>
    <w:rsid w:val="003B1435"/>
    <w:rsid w:val="003C5D0B"/>
    <w:rsid w:val="003C778A"/>
    <w:rsid w:val="003E6499"/>
    <w:rsid w:val="004335A6"/>
    <w:rsid w:val="0044648E"/>
    <w:rsid w:val="004647DE"/>
    <w:rsid w:val="004B299B"/>
    <w:rsid w:val="004B533D"/>
    <w:rsid w:val="004D5398"/>
    <w:rsid w:val="004F67E6"/>
    <w:rsid w:val="0052701C"/>
    <w:rsid w:val="00542FBB"/>
    <w:rsid w:val="00546CFF"/>
    <w:rsid w:val="005612D6"/>
    <w:rsid w:val="00580BB6"/>
    <w:rsid w:val="00587813"/>
    <w:rsid w:val="005937D2"/>
    <w:rsid w:val="005B775B"/>
    <w:rsid w:val="005E5E49"/>
    <w:rsid w:val="005F76FB"/>
    <w:rsid w:val="0060455C"/>
    <w:rsid w:val="006159FB"/>
    <w:rsid w:val="00633A33"/>
    <w:rsid w:val="00640B83"/>
    <w:rsid w:val="00646C14"/>
    <w:rsid w:val="00661E7B"/>
    <w:rsid w:val="006776DC"/>
    <w:rsid w:val="00692024"/>
    <w:rsid w:val="00696320"/>
    <w:rsid w:val="006A10BC"/>
    <w:rsid w:val="006C428D"/>
    <w:rsid w:val="006D6B91"/>
    <w:rsid w:val="006D7A6B"/>
    <w:rsid w:val="006E4F63"/>
    <w:rsid w:val="006F4CF5"/>
    <w:rsid w:val="0073110A"/>
    <w:rsid w:val="0074109A"/>
    <w:rsid w:val="00744D67"/>
    <w:rsid w:val="0074651E"/>
    <w:rsid w:val="00765D52"/>
    <w:rsid w:val="00776380"/>
    <w:rsid w:val="0079554C"/>
    <w:rsid w:val="00795565"/>
    <w:rsid w:val="007A52A0"/>
    <w:rsid w:val="007B440E"/>
    <w:rsid w:val="007D6FC9"/>
    <w:rsid w:val="007D7C99"/>
    <w:rsid w:val="007E14DA"/>
    <w:rsid w:val="007E6129"/>
    <w:rsid w:val="00837FE3"/>
    <w:rsid w:val="00854219"/>
    <w:rsid w:val="00856C16"/>
    <w:rsid w:val="00893380"/>
    <w:rsid w:val="008D0EBB"/>
    <w:rsid w:val="00902E53"/>
    <w:rsid w:val="00931C55"/>
    <w:rsid w:val="009606B1"/>
    <w:rsid w:val="009847D7"/>
    <w:rsid w:val="009A4979"/>
    <w:rsid w:val="009B7A5D"/>
    <w:rsid w:val="009C1975"/>
    <w:rsid w:val="009C4E9C"/>
    <w:rsid w:val="00A00B4C"/>
    <w:rsid w:val="00A24286"/>
    <w:rsid w:val="00A355B9"/>
    <w:rsid w:val="00A4207A"/>
    <w:rsid w:val="00A44342"/>
    <w:rsid w:val="00A46DE8"/>
    <w:rsid w:val="00A60F28"/>
    <w:rsid w:val="00A64B3D"/>
    <w:rsid w:val="00A67703"/>
    <w:rsid w:val="00A91690"/>
    <w:rsid w:val="00A94F02"/>
    <w:rsid w:val="00AA695C"/>
    <w:rsid w:val="00AB1D3D"/>
    <w:rsid w:val="00B2683F"/>
    <w:rsid w:val="00B26F76"/>
    <w:rsid w:val="00B46547"/>
    <w:rsid w:val="00B60647"/>
    <w:rsid w:val="00B678D5"/>
    <w:rsid w:val="00B74933"/>
    <w:rsid w:val="00B8103B"/>
    <w:rsid w:val="00BD2D7E"/>
    <w:rsid w:val="00BE71A9"/>
    <w:rsid w:val="00BF342E"/>
    <w:rsid w:val="00BF72D2"/>
    <w:rsid w:val="00C07C01"/>
    <w:rsid w:val="00C175E1"/>
    <w:rsid w:val="00C233B0"/>
    <w:rsid w:val="00C23C8E"/>
    <w:rsid w:val="00C44037"/>
    <w:rsid w:val="00C51434"/>
    <w:rsid w:val="00C60DA0"/>
    <w:rsid w:val="00C61BF7"/>
    <w:rsid w:val="00C67F4A"/>
    <w:rsid w:val="00C733A5"/>
    <w:rsid w:val="00C832F6"/>
    <w:rsid w:val="00C870BE"/>
    <w:rsid w:val="00C879C0"/>
    <w:rsid w:val="00C915EB"/>
    <w:rsid w:val="00CA1BBA"/>
    <w:rsid w:val="00D35ABA"/>
    <w:rsid w:val="00D429D8"/>
    <w:rsid w:val="00D914F2"/>
    <w:rsid w:val="00D94E20"/>
    <w:rsid w:val="00DC165C"/>
    <w:rsid w:val="00E00F54"/>
    <w:rsid w:val="00E55F57"/>
    <w:rsid w:val="00E717F8"/>
    <w:rsid w:val="00EA311E"/>
    <w:rsid w:val="00EB14B6"/>
    <w:rsid w:val="00EE1B43"/>
    <w:rsid w:val="00F47138"/>
    <w:rsid w:val="00F50549"/>
    <w:rsid w:val="00F529E7"/>
    <w:rsid w:val="00F85B54"/>
    <w:rsid w:val="00F920B2"/>
    <w:rsid w:val="00FB4C24"/>
    <w:rsid w:val="00FD0AD5"/>
    <w:rsid w:val="00FD3C8A"/>
    <w:rsid w:val="00FD4D1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5CF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68E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717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17F8"/>
    <w:rPr>
      <w:rFonts w:ascii="Tahoma" w:hAnsi="Tahoma" w:cs="Tahoma"/>
      <w:sz w:val="16"/>
      <w:szCs w:val="16"/>
    </w:rPr>
  </w:style>
  <w:style w:type="paragraph" w:styleId="ListParagraph">
    <w:name w:val="List Paragraph"/>
    <w:basedOn w:val="Normal"/>
    <w:uiPriority w:val="34"/>
    <w:qFormat/>
    <w:rsid w:val="00587813"/>
    <w:pPr>
      <w:ind w:left="720"/>
      <w:contextualSpacing/>
    </w:pPr>
  </w:style>
  <w:style w:type="character" w:styleId="Hyperlink">
    <w:name w:val="Hyperlink"/>
    <w:basedOn w:val="DefaultParagraphFont"/>
    <w:uiPriority w:val="99"/>
    <w:unhideWhenUsed/>
    <w:rsid w:val="0052701C"/>
    <w:rPr>
      <w:color w:val="0000FF" w:themeColor="hyperlink"/>
      <w:u w:val="single"/>
    </w:rPr>
  </w:style>
  <w:style w:type="paragraph" w:styleId="Header">
    <w:name w:val="header"/>
    <w:basedOn w:val="Normal"/>
    <w:link w:val="HeaderChar"/>
    <w:uiPriority w:val="99"/>
    <w:semiHidden/>
    <w:unhideWhenUsed/>
    <w:rsid w:val="004B533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B533D"/>
  </w:style>
  <w:style w:type="paragraph" w:styleId="Footer">
    <w:name w:val="footer"/>
    <w:basedOn w:val="Normal"/>
    <w:link w:val="FooterChar"/>
    <w:uiPriority w:val="99"/>
    <w:unhideWhenUsed/>
    <w:rsid w:val="004B53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533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esearch.sharif.ir/gp/4" TargetMode="External"/><Relationship Id="rId13" Type="http://schemas.openxmlformats.org/officeDocument/2006/relationships/hyperlink" Target="http://research.sharif.ir/gp/4"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research.sharif.ir/gp" TargetMode="External"/><Relationship Id="rId20"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hyperlink" Target="mailto:grant.research@sharif.ir" TargetMode="External"/><Relationship Id="rId10" Type="http://schemas.openxmlformats.org/officeDocument/2006/relationships/diagramLayout" Target="diagrams/layout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yperlink" Target="mailto:hormozi@sharif.edu"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DB0F759-7174-41E9-936E-9E10D6A02813}" type="doc">
      <dgm:prSet loTypeId="urn:microsoft.com/office/officeart/2005/8/layout/chevron2" loCatId="list" qsTypeId="urn:microsoft.com/office/officeart/2005/8/quickstyle/simple1" qsCatId="simple" csTypeId="urn:microsoft.com/office/officeart/2005/8/colors/accent0_3" csCatId="mainScheme" phldr="1"/>
      <dgm:spPr/>
      <dgm:t>
        <a:bodyPr/>
        <a:lstStyle/>
        <a:p>
          <a:endParaRPr lang="en-US"/>
        </a:p>
      </dgm:t>
    </dgm:pt>
    <dgm:pt modelId="{A9AE3E35-DB39-404B-A314-44E74DA6D780}">
      <dgm:prSet phldrT="[Text]" custT="1"/>
      <dgm:spPr/>
      <dgm:t>
        <a:bodyPr/>
        <a:lstStyle/>
        <a:p>
          <a:pPr algn="ctr"/>
          <a:r>
            <a:rPr lang="fa-IR" sz="2800">
              <a:cs typeface="B Nazanin" pitchFamily="2" charset="-78"/>
            </a:rPr>
            <a:t>1</a:t>
          </a:r>
          <a:endParaRPr lang="en-US" sz="2800">
            <a:cs typeface="B Nazanin" pitchFamily="2" charset="-78"/>
          </a:endParaRPr>
        </a:p>
      </dgm:t>
    </dgm:pt>
    <dgm:pt modelId="{D3591598-0E0F-4926-BEAB-001F3A3C2865}" type="parTrans" cxnId="{F8CFEF36-643E-4B20-ACBB-EF4CF08293E8}">
      <dgm:prSet/>
      <dgm:spPr/>
      <dgm:t>
        <a:bodyPr/>
        <a:lstStyle/>
        <a:p>
          <a:pPr algn="ctr"/>
          <a:endParaRPr lang="en-US"/>
        </a:p>
      </dgm:t>
    </dgm:pt>
    <dgm:pt modelId="{9E75ED06-A6DC-42C4-9850-3083E23CF9DB}" type="sibTrans" cxnId="{F8CFEF36-643E-4B20-ACBB-EF4CF08293E8}">
      <dgm:prSet/>
      <dgm:spPr/>
      <dgm:t>
        <a:bodyPr/>
        <a:lstStyle/>
        <a:p>
          <a:pPr algn="ctr"/>
          <a:endParaRPr lang="en-US"/>
        </a:p>
      </dgm:t>
    </dgm:pt>
    <dgm:pt modelId="{05D59203-BF55-4B71-BC1C-4202C97A2C92}">
      <dgm:prSet phldrT="[Text]" custT="1"/>
      <dgm:spPr/>
      <dgm:t>
        <a:bodyPr/>
        <a:lstStyle/>
        <a:p>
          <a:pPr algn="r" rtl="1"/>
          <a:r>
            <a:rPr lang="fa-IR" sz="1400">
              <a:cs typeface="B Nazanin" pitchFamily="2" charset="-78"/>
            </a:rPr>
            <a:t>ارسال نامه پوششي با موضوع پرداخت پرسنلي برنامه گرنت در شروع دوره همكاري دستيار پژوهشي</a:t>
          </a:r>
          <a:endParaRPr lang="en-US" sz="1400">
            <a:cs typeface="B Nazanin" pitchFamily="2" charset="-78"/>
          </a:endParaRPr>
        </a:p>
      </dgm:t>
    </dgm:pt>
    <dgm:pt modelId="{7905D1DE-E589-440F-AA57-5607C7B83507}" type="parTrans" cxnId="{A1339337-EAD3-44F0-ABB5-99E13ACE9129}">
      <dgm:prSet/>
      <dgm:spPr/>
      <dgm:t>
        <a:bodyPr/>
        <a:lstStyle/>
        <a:p>
          <a:pPr algn="ctr"/>
          <a:endParaRPr lang="en-US"/>
        </a:p>
      </dgm:t>
    </dgm:pt>
    <dgm:pt modelId="{0C6D817F-7D33-4D2A-AC42-EF6A66568D62}" type="sibTrans" cxnId="{A1339337-EAD3-44F0-ABB5-99E13ACE9129}">
      <dgm:prSet/>
      <dgm:spPr/>
      <dgm:t>
        <a:bodyPr/>
        <a:lstStyle/>
        <a:p>
          <a:pPr algn="ctr"/>
          <a:endParaRPr lang="en-US"/>
        </a:p>
      </dgm:t>
    </dgm:pt>
    <dgm:pt modelId="{1C6B97BC-6FA6-42EE-A122-F62A812C140E}">
      <dgm:prSet phldrT="[Text]" custT="1"/>
      <dgm:spPr/>
      <dgm:t>
        <a:bodyPr/>
        <a:lstStyle/>
        <a:p>
          <a:pPr algn="r" rtl="1"/>
          <a:r>
            <a:rPr lang="fa-IR" sz="1400">
              <a:cs typeface="B Nazanin" pitchFamily="2" charset="-78"/>
            </a:rPr>
            <a:t>تكميل فرم پرداخت دانشجويان(فرم شماره1)در شروع دوره همكاري</a:t>
          </a:r>
          <a:endParaRPr lang="en-US" sz="1400">
            <a:cs typeface="B Nazanin" pitchFamily="2" charset="-78"/>
          </a:endParaRPr>
        </a:p>
      </dgm:t>
    </dgm:pt>
    <dgm:pt modelId="{C1244BD2-D8BC-4309-B9FA-62AF0F4DDF90}" type="parTrans" cxnId="{D79F083B-39B8-4B63-9A89-C784A9523791}">
      <dgm:prSet/>
      <dgm:spPr/>
      <dgm:t>
        <a:bodyPr/>
        <a:lstStyle/>
        <a:p>
          <a:pPr algn="ctr"/>
          <a:endParaRPr lang="en-US"/>
        </a:p>
      </dgm:t>
    </dgm:pt>
    <dgm:pt modelId="{54555B84-A17C-4254-A787-78F8ECE42849}" type="sibTrans" cxnId="{D79F083B-39B8-4B63-9A89-C784A9523791}">
      <dgm:prSet/>
      <dgm:spPr/>
      <dgm:t>
        <a:bodyPr/>
        <a:lstStyle/>
        <a:p>
          <a:pPr algn="ctr"/>
          <a:endParaRPr lang="en-US"/>
        </a:p>
      </dgm:t>
    </dgm:pt>
    <dgm:pt modelId="{AE15A182-88EE-4619-99FC-AC44BC35241C}">
      <dgm:prSet phldrT="[Text]" custT="1"/>
      <dgm:spPr/>
      <dgm:t>
        <a:bodyPr/>
        <a:lstStyle/>
        <a:p>
          <a:pPr algn="ctr"/>
          <a:r>
            <a:rPr lang="fa-IR" sz="2800">
              <a:cs typeface="B Nazanin" pitchFamily="2" charset="-78"/>
            </a:rPr>
            <a:t>2</a:t>
          </a:r>
          <a:endParaRPr lang="en-US" sz="1400">
            <a:cs typeface="B Nazanin" pitchFamily="2" charset="-78"/>
          </a:endParaRPr>
        </a:p>
      </dgm:t>
    </dgm:pt>
    <dgm:pt modelId="{EEB1C0EC-40E5-41CB-99E1-34402F1006F6}" type="parTrans" cxnId="{483A77C1-920F-4AE9-AD54-C24850EF16F0}">
      <dgm:prSet/>
      <dgm:spPr/>
      <dgm:t>
        <a:bodyPr/>
        <a:lstStyle/>
        <a:p>
          <a:pPr algn="ctr"/>
          <a:endParaRPr lang="en-US"/>
        </a:p>
      </dgm:t>
    </dgm:pt>
    <dgm:pt modelId="{B5327C1B-5B92-4E39-8B55-901060FE382B}" type="sibTrans" cxnId="{483A77C1-920F-4AE9-AD54-C24850EF16F0}">
      <dgm:prSet/>
      <dgm:spPr/>
      <dgm:t>
        <a:bodyPr/>
        <a:lstStyle/>
        <a:p>
          <a:pPr algn="ctr"/>
          <a:endParaRPr lang="en-US"/>
        </a:p>
      </dgm:t>
    </dgm:pt>
    <dgm:pt modelId="{CE1548D1-8842-4CF4-8DE0-B92821CF0F1B}">
      <dgm:prSet phldrT="[Text]" custT="1"/>
      <dgm:spPr/>
      <dgm:t>
        <a:bodyPr/>
        <a:lstStyle/>
        <a:p>
          <a:pPr algn="r" rtl="1"/>
          <a:r>
            <a:rPr lang="fa-IR" sz="1400">
              <a:cs typeface="B Nazanin" pitchFamily="2" charset="-78"/>
            </a:rPr>
            <a:t>ارسال ايميل تاييد انجام كار در هر ماه از سوي دبيرخانه به مجريان (تا پانزدهم هر ماه)</a:t>
          </a:r>
          <a:endParaRPr lang="en-US" sz="1400">
            <a:cs typeface="B Nazanin" pitchFamily="2" charset="-78"/>
          </a:endParaRPr>
        </a:p>
      </dgm:t>
    </dgm:pt>
    <dgm:pt modelId="{48B483AF-8D9E-447D-AD18-49C780930B34}" type="parTrans" cxnId="{7D5A7155-072F-4BBD-ABEC-BD00017F7D1E}">
      <dgm:prSet/>
      <dgm:spPr/>
      <dgm:t>
        <a:bodyPr/>
        <a:lstStyle/>
        <a:p>
          <a:pPr algn="ctr"/>
          <a:endParaRPr lang="en-US"/>
        </a:p>
      </dgm:t>
    </dgm:pt>
    <dgm:pt modelId="{52000169-F708-486A-A828-9FA596CD4174}" type="sibTrans" cxnId="{7D5A7155-072F-4BBD-ABEC-BD00017F7D1E}">
      <dgm:prSet/>
      <dgm:spPr/>
      <dgm:t>
        <a:bodyPr/>
        <a:lstStyle/>
        <a:p>
          <a:pPr algn="ctr"/>
          <a:endParaRPr lang="en-US"/>
        </a:p>
      </dgm:t>
    </dgm:pt>
    <dgm:pt modelId="{51587ACB-2DDB-4473-9780-6272A7A45F81}">
      <dgm:prSet phldrT="[Text]" custT="1"/>
      <dgm:spPr/>
      <dgm:t>
        <a:bodyPr/>
        <a:lstStyle/>
        <a:p>
          <a:pPr algn="ctr"/>
          <a:r>
            <a:rPr lang="fa-IR" sz="2800">
              <a:cs typeface="B Nazanin" pitchFamily="2" charset="-78"/>
            </a:rPr>
            <a:t>3</a:t>
          </a:r>
          <a:endParaRPr lang="en-US" sz="1400">
            <a:cs typeface="B Nazanin" pitchFamily="2" charset="-78"/>
          </a:endParaRPr>
        </a:p>
      </dgm:t>
    </dgm:pt>
    <dgm:pt modelId="{FE7A9C40-EDFC-452F-9323-257FE52A41CF}" type="parTrans" cxnId="{0D43B6A9-E451-41E8-A48B-F1F0F86DEDA1}">
      <dgm:prSet/>
      <dgm:spPr/>
      <dgm:t>
        <a:bodyPr/>
        <a:lstStyle/>
        <a:p>
          <a:pPr algn="ctr"/>
          <a:endParaRPr lang="en-US"/>
        </a:p>
      </dgm:t>
    </dgm:pt>
    <dgm:pt modelId="{95C2683B-89F0-462A-BCB9-38A539CFC138}" type="sibTrans" cxnId="{0D43B6A9-E451-41E8-A48B-F1F0F86DEDA1}">
      <dgm:prSet/>
      <dgm:spPr/>
      <dgm:t>
        <a:bodyPr/>
        <a:lstStyle/>
        <a:p>
          <a:pPr algn="ctr"/>
          <a:endParaRPr lang="en-US"/>
        </a:p>
      </dgm:t>
    </dgm:pt>
    <dgm:pt modelId="{A8EF8982-FCA8-4055-9390-607B9A65FC9F}">
      <dgm:prSet phldrT="[Text]" custT="1"/>
      <dgm:spPr/>
      <dgm:t>
        <a:bodyPr/>
        <a:lstStyle/>
        <a:p>
          <a:pPr algn="r" rtl="1"/>
          <a:r>
            <a:rPr lang="fa-IR" sz="1400">
              <a:cs typeface="B Nazanin" pitchFamily="2" charset="-78"/>
            </a:rPr>
            <a:t>تكميل فرم الكترونيكي تاييد انجام كار از سوي مجري ( تا بيستم هر ماه) در صورت داشتن پرداخت پرسنلي</a:t>
          </a:r>
          <a:endParaRPr lang="en-US" sz="1400">
            <a:cs typeface="B Nazanin" pitchFamily="2" charset="-78"/>
          </a:endParaRPr>
        </a:p>
      </dgm:t>
    </dgm:pt>
    <dgm:pt modelId="{287479E1-88E4-47D1-80AB-8D4937FB70E1}" type="parTrans" cxnId="{4879EEF0-D181-41C6-B0F5-026182F7A9DA}">
      <dgm:prSet/>
      <dgm:spPr/>
      <dgm:t>
        <a:bodyPr/>
        <a:lstStyle/>
        <a:p>
          <a:pPr algn="ctr"/>
          <a:endParaRPr lang="en-US"/>
        </a:p>
      </dgm:t>
    </dgm:pt>
    <dgm:pt modelId="{FB5FC45F-A236-44CF-8061-1FED112BB490}" type="sibTrans" cxnId="{4879EEF0-D181-41C6-B0F5-026182F7A9DA}">
      <dgm:prSet/>
      <dgm:spPr/>
      <dgm:t>
        <a:bodyPr/>
        <a:lstStyle/>
        <a:p>
          <a:pPr algn="ctr"/>
          <a:endParaRPr lang="en-US"/>
        </a:p>
      </dgm:t>
    </dgm:pt>
    <dgm:pt modelId="{CE3E704B-C440-4816-BBF6-D522052B2377}">
      <dgm:prSet phldrT="[Text]" custT="1"/>
      <dgm:spPr/>
      <dgm:t>
        <a:bodyPr/>
        <a:lstStyle/>
        <a:p>
          <a:pPr algn="ctr"/>
          <a:r>
            <a:rPr lang="fa-IR" sz="2800">
              <a:cs typeface="B Nazanin" pitchFamily="2" charset="-78"/>
            </a:rPr>
            <a:t>4</a:t>
          </a:r>
          <a:endParaRPr lang="en-US" sz="1400">
            <a:cs typeface="B Nazanin" pitchFamily="2" charset="-78"/>
          </a:endParaRPr>
        </a:p>
      </dgm:t>
    </dgm:pt>
    <dgm:pt modelId="{0CD9AD4D-E8B6-4819-8A54-07A2917EAEB0}" type="parTrans" cxnId="{314422B2-B686-43D6-BBC7-14895C13F3AC}">
      <dgm:prSet/>
      <dgm:spPr/>
      <dgm:t>
        <a:bodyPr/>
        <a:lstStyle/>
        <a:p>
          <a:pPr algn="ctr"/>
          <a:endParaRPr lang="en-US"/>
        </a:p>
      </dgm:t>
    </dgm:pt>
    <dgm:pt modelId="{016C59F2-CA05-4144-B828-CA7C1CAC702E}" type="sibTrans" cxnId="{314422B2-B686-43D6-BBC7-14895C13F3AC}">
      <dgm:prSet/>
      <dgm:spPr/>
      <dgm:t>
        <a:bodyPr/>
        <a:lstStyle/>
        <a:p>
          <a:pPr algn="ctr"/>
          <a:endParaRPr lang="en-US"/>
        </a:p>
      </dgm:t>
    </dgm:pt>
    <dgm:pt modelId="{3E719E2A-26C7-491B-8B49-6713BBA34EE1}">
      <dgm:prSet phldrT="[Text]" custT="1"/>
      <dgm:spPr/>
      <dgm:t>
        <a:bodyPr/>
        <a:lstStyle/>
        <a:p>
          <a:pPr algn="r" rtl="1"/>
          <a:r>
            <a:rPr lang="fa-IR" sz="1400">
              <a:cs typeface="B Nazanin" pitchFamily="2" charset="-78"/>
            </a:rPr>
            <a:t>تكميل فرم هاي قرارداد دستيار پژوهشي به انضمام كپي كارت ملي در شروع دوره همكاري</a:t>
          </a:r>
          <a:endParaRPr lang="en-US" sz="1400">
            <a:cs typeface="B Nazanin" pitchFamily="2" charset="-78"/>
          </a:endParaRPr>
        </a:p>
      </dgm:t>
    </dgm:pt>
    <dgm:pt modelId="{E91DA796-5A7F-4C49-9D42-EA52BC81F7A2}" type="parTrans" cxnId="{987D9171-8C16-4922-8DBA-26C9442575E2}">
      <dgm:prSet/>
      <dgm:spPr/>
      <dgm:t>
        <a:bodyPr/>
        <a:lstStyle/>
        <a:p>
          <a:pPr algn="ctr"/>
          <a:endParaRPr lang="en-US"/>
        </a:p>
      </dgm:t>
    </dgm:pt>
    <dgm:pt modelId="{4A9CB293-DCD9-40E1-B0A4-ECF7AE9D527B}" type="sibTrans" cxnId="{987D9171-8C16-4922-8DBA-26C9442575E2}">
      <dgm:prSet/>
      <dgm:spPr/>
      <dgm:t>
        <a:bodyPr/>
        <a:lstStyle/>
        <a:p>
          <a:pPr algn="ctr"/>
          <a:endParaRPr lang="en-US"/>
        </a:p>
      </dgm:t>
    </dgm:pt>
    <dgm:pt modelId="{C871BC1B-3547-4987-A2BF-59DD9BB67FD2}">
      <dgm:prSet custT="1"/>
      <dgm:spPr/>
      <dgm:t>
        <a:bodyPr/>
        <a:lstStyle/>
        <a:p>
          <a:pPr algn="ctr" rtl="1"/>
          <a:r>
            <a:rPr lang="fa-IR" sz="1400">
              <a:cs typeface="B Nazanin" pitchFamily="2" charset="-78"/>
            </a:rPr>
            <a:t>انجام پرداخت ها از طريق واريز به حساب دانشجويان( تا آخر هر ماه)</a:t>
          </a:r>
          <a:endParaRPr lang="en-US" sz="1400">
            <a:cs typeface="B Nazanin" pitchFamily="2" charset="-78"/>
          </a:endParaRPr>
        </a:p>
      </dgm:t>
    </dgm:pt>
    <dgm:pt modelId="{E10AE063-DE27-44E7-8198-C4F9CB54A329}" type="parTrans" cxnId="{407FAB9B-C7E9-48A8-9DA6-E82AD5618E0E}">
      <dgm:prSet/>
      <dgm:spPr/>
      <dgm:t>
        <a:bodyPr/>
        <a:lstStyle/>
        <a:p>
          <a:pPr algn="ctr"/>
          <a:endParaRPr lang="en-US"/>
        </a:p>
      </dgm:t>
    </dgm:pt>
    <dgm:pt modelId="{22C83DB8-5B6E-446A-B11B-50ED7245B0E0}" type="sibTrans" cxnId="{407FAB9B-C7E9-48A8-9DA6-E82AD5618E0E}">
      <dgm:prSet/>
      <dgm:spPr/>
      <dgm:t>
        <a:bodyPr/>
        <a:lstStyle/>
        <a:p>
          <a:pPr algn="ctr"/>
          <a:endParaRPr lang="en-US"/>
        </a:p>
      </dgm:t>
    </dgm:pt>
    <dgm:pt modelId="{8177EDEB-9661-4680-B88B-26F6A950A2A0}" type="pres">
      <dgm:prSet presAssocID="{5DB0F759-7174-41E9-936E-9E10D6A02813}" presName="linearFlow" presStyleCnt="0">
        <dgm:presLayoutVars>
          <dgm:dir/>
          <dgm:animLvl val="lvl"/>
          <dgm:resizeHandles val="exact"/>
        </dgm:presLayoutVars>
      </dgm:prSet>
      <dgm:spPr/>
      <dgm:t>
        <a:bodyPr/>
        <a:lstStyle/>
        <a:p>
          <a:endParaRPr lang="en-US"/>
        </a:p>
      </dgm:t>
    </dgm:pt>
    <dgm:pt modelId="{0FD28250-DEAE-4F10-8F7F-5D2A3043FAEB}" type="pres">
      <dgm:prSet presAssocID="{A9AE3E35-DB39-404B-A314-44E74DA6D780}" presName="composite" presStyleCnt="0"/>
      <dgm:spPr/>
    </dgm:pt>
    <dgm:pt modelId="{4EA15A77-FE65-49A8-BA34-A8BBC966A333}" type="pres">
      <dgm:prSet presAssocID="{A9AE3E35-DB39-404B-A314-44E74DA6D780}" presName="parentText" presStyleLbl="alignNode1" presStyleIdx="0" presStyleCnt="4">
        <dgm:presLayoutVars>
          <dgm:chMax val="1"/>
          <dgm:bulletEnabled val="1"/>
        </dgm:presLayoutVars>
      </dgm:prSet>
      <dgm:spPr/>
      <dgm:t>
        <a:bodyPr/>
        <a:lstStyle/>
        <a:p>
          <a:endParaRPr lang="en-US"/>
        </a:p>
      </dgm:t>
    </dgm:pt>
    <dgm:pt modelId="{AA39DAF0-330B-441B-A94E-12FF6B9D866B}" type="pres">
      <dgm:prSet presAssocID="{A9AE3E35-DB39-404B-A314-44E74DA6D780}" presName="descendantText" presStyleLbl="alignAcc1" presStyleIdx="0" presStyleCnt="4" custScaleY="142512" custLinFactNeighborX="-442">
        <dgm:presLayoutVars>
          <dgm:bulletEnabled val="1"/>
        </dgm:presLayoutVars>
      </dgm:prSet>
      <dgm:spPr/>
      <dgm:t>
        <a:bodyPr/>
        <a:lstStyle/>
        <a:p>
          <a:endParaRPr lang="en-US"/>
        </a:p>
      </dgm:t>
    </dgm:pt>
    <dgm:pt modelId="{3B109ECD-C55A-453E-9CBD-8C710050B34B}" type="pres">
      <dgm:prSet presAssocID="{9E75ED06-A6DC-42C4-9850-3083E23CF9DB}" presName="sp" presStyleCnt="0"/>
      <dgm:spPr/>
    </dgm:pt>
    <dgm:pt modelId="{FB7ABC6A-C770-4094-8893-3CA630A80D6D}" type="pres">
      <dgm:prSet presAssocID="{AE15A182-88EE-4619-99FC-AC44BC35241C}" presName="composite" presStyleCnt="0"/>
      <dgm:spPr/>
    </dgm:pt>
    <dgm:pt modelId="{41DBA5EC-D5F8-4305-BD1A-C4FAAE5B0AA3}" type="pres">
      <dgm:prSet presAssocID="{AE15A182-88EE-4619-99FC-AC44BC35241C}" presName="parentText" presStyleLbl="alignNode1" presStyleIdx="1" presStyleCnt="4">
        <dgm:presLayoutVars>
          <dgm:chMax val="1"/>
          <dgm:bulletEnabled val="1"/>
        </dgm:presLayoutVars>
      </dgm:prSet>
      <dgm:spPr/>
      <dgm:t>
        <a:bodyPr/>
        <a:lstStyle/>
        <a:p>
          <a:endParaRPr lang="en-US"/>
        </a:p>
      </dgm:t>
    </dgm:pt>
    <dgm:pt modelId="{BF53B307-BF2F-4723-8C6E-6BA96C6A8D5B}" type="pres">
      <dgm:prSet presAssocID="{AE15A182-88EE-4619-99FC-AC44BC35241C}" presName="descendantText" presStyleLbl="alignAcc1" presStyleIdx="1" presStyleCnt="4">
        <dgm:presLayoutVars>
          <dgm:bulletEnabled val="1"/>
        </dgm:presLayoutVars>
      </dgm:prSet>
      <dgm:spPr/>
      <dgm:t>
        <a:bodyPr/>
        <a:lstStyle/>
        <a:p>
          <a:endParaRPr lang="en-US"/>
        </a:p>
      </dgm:t>
    </dgm:pt>
    <dgm:pt modelId="{A9E05B43-E9D0-4DA8-AF4F-562B16B1C778}" type="pres">
      <dgm:prSet presAssocID="{B5327C1B-5B92-4E39-8B55-901060FE382B}" presName="sp" presStyleCnt="0"/>
      <dgm:spPr/>
    </dgm:pt>
    <dgm:pt modelId="{A6CF9FEF-58F1-4280-A629-539BCD5647B7}" type="pres">
      <dgm:prSet presAssocID="{51587ACB-2DDB-4473-9780-6272A7A45F81}" presName="composite" presStyleCnt="0"/>
      <dgm:spPr/>
    </dgm:pt>
    <dgm:pt modelId="{4C5438B5-C1D5-43DE-AE53-09CC8558C6CF}" type="pres">
      <dgm:prSet presAssocID="{51587ACB-2DDB-4473-9780-6272A7A45F81}" presName="parentText" presStyleLbl="alignNode1" presStyleIdx="2" presStyleCnt="4">
        <dgm:presLayoutVars>
          <dgm:chMax val="1"/>
          <dgm:bulletEnabled val="1"/>
        </dgm:presLayoutVars>
      </dgm:prSet>
      <dgm:spPr/>
      <dgm:t>
        <a:bodyPr/>
        <a:lstStyle/>
        <a:p>
          <a:endParaRPr lang="en-US"/>
        </a:p>
      </dgm:t>
    </dgm:pt>
    <dgm:pt modelId="{AF45B08D-A696-47C7-BEAE-38B1735A3FB9}" type="pres">
      <dgm:prSet presAssocID="{51587ACB-2DDB-4473-9780-6272A7A45F81}" presName="descendantText" presStyleLbl="alignAcc1" presStyleIdx="2" presStyleCnt="4">
        <dgm:presLayoutVars>
          <dgm:bulletEnabled val="1"/>
        </dgm:presLayoutVars>
      </dgm:prSet>
      <dgm:spPr/>
      <dgm:t>
        <a:bodyPr/>
        <a:lstStyle/>
        <a:p>
          <a:endParaRPr lang="en-US"/>
        </a:p>
      </dgm:t>
    </dgm:pt>
    <dgm:pt modelId="{A6F3E728-4211-4FE3-9E0B-FB0592660E21}" type="pres">
      <dgm:prSet presAssocID="{95C2683B-89F0-462A-BCB9-38A539CFC138}" presName="sp" presStyleCnt="0"/>
      <dgm:spPr/>
    </dgm:pt>
    <dgm:pt modelId="{1FEF3261-86DD-4898-8A2B-D46D1039D6A0}" type="pres">
      <dgm:prSet presAssocID="{CE3E704B-C440-4816-BBF6-D522052B2377}" presName="composite" presStyleCnt="0"/>
      <dgm:spPr/>
    </dgm:pt>
    <dgm:pt modelId="{3713598D-1899-474B-A1DC-C68890AFB5E2}" type="pres">
      <dgm:prSet presAssocID="{CE3E704B-C440-4816-BBF6-D522052B2377}" presName="parentText" presStyleLbl="alignNode1" presStyleIdx="3" presStyleCnt="4">
        <dgm:presLayoutVars>
          <dgm:chMax val="1"/>
          <dgm:bulletEnabled val="1"/>
        </dgm:presLayoutVars>
      </dgm:prSet>
      <dgm:spPr/>
      <dgm:t>
        <a:bodyPr/>
        <a:lstStyle/>
        <a:p>
          <a:endParaRPr lang="en-US"/>
        </a:p>
      </dgm:t>
    </dgm:pt>
    <dgm:pt modelId="{55D69E54-7578-4A91-8D5D-47F35221534F}" type="pres">
      <dgm:prSet presAssocID="{CE3E704B-C440-4816-BBF6-D522052B2377}" presName="descendantText" presStyleLbl="alignAcc1" presStyleIdx="3" presStyleCnt="4">
        <dgm:presLayoutVars>
          <dgm:bulletEnabled val="1"/>
        </dgm:presLayoutVars>
      </dgm:prSet>
      <dgm:spPr/>
      <dgm:t>
        <a:bodyPr/>
        <a:lstStyle/>
        <a:p>
          <a:endParaRPr lang="en-US"/>
        </a:p>
      </dgm:t>
    </dgm:pt>
  </dgm:ptLst>
  <dgm:cxnLst>
    <dgm:cxn modelId="{0D43B6A9-E451-41E8-A48B-F1F0F86DEDA1}" srcId="{5DB0F759-7174-41E9-936E-9E10D6A02813}" destId="{51587ACB-2DDB-4473-9780-6272A7A45F81}" srcOrd="2" destOrd="0" parTransId="{FE7A9C40-EDFC-452F-9323-257FE52A41CF}" sibTransId="{95C2683B-89F0-462A-BCB9-38A539CFC138}"/>
    <dgm:cxn modelId="{60365EF4-86B7-4C46-B5F2-7A9A03B4CEFB}" type="presOf" srcId="{3E719E2A-26C7-491B-8B49-6713BBA34EE1}" destId="{AA39DAF0-330B-441B-A94E-12FF6B9D866B}" srcOrd="0" destOrd="2" presId="urn:microsoft.com/office/officeart/2005/8/layout/chevron2"/>
    <dgm:cxn modelId="{262A7F23-4C45-48D3-B8A9-BB69CB85D0E4}" type="presOf" srcId="{1C6B97BC-6FA6-42EE-A122-F62A812C140E}" destId="{AA39DAF0-330B-441B-A94E-12FF6B9D866B}" srcOrd="0" destOrd="1" presId="urn:microsoft.com/office/officeart/2005/8/layout/chevron2"/>
    <dgm:cxn modelId="{D79F083B-39B8-4B63-9A89-C784A9523791}" srcId="{A9AE3E35-DB39-404B-A314-44E74DA6D780}" destId="{1C6B97BC-6FA6-42EE-A122-F62A812C140E}" srcOrd="1" destOrd="0" parTransId="{C1244BD2-D8BC-4309-B9FA-62AF0F4DDF90}" sibTransId="{54555B84-A17C-4254-A787-78F8ECE42849}"/>
    <dgm:cxn modelId="{4879EEF0-D181-41C6-B0F5-026182F7A9DA}" srcId="{51587ACB-2DDB-4473-9780-6272A7A45F81}" destId="{A8EF8982-FCA8-4055-9390-607B9A65FC9F}" srcOrd="0" destOrd="0" parTransId="{287479E1-88E4-47D1-80AB-8D4937FB70E1}" sibTransId="{FB5FC45F-A236-44CF-8061-1FED112BB490}"/>
    <dgm:cxn modelId="{9BF1881E-7526-4359-8C0F-13000DBF4B00}" type="presOf" srcId="{51587ACB-2DDB-4473-9780-6272A7A45F81}" destId="{4C5438B5-C1D5-43DE-AE53-09CC8558C6CF}" srcOrd="0" destOrd="0" presId="urn:microsoft.com/office/officeart/2005/8/layout/chevron2"/>
    <dgm:cxn modelId="{ABE74F49-22CC-491B-A210-B3F7427C5877}" type="presOf" srcId="{A8EF8982-FCA8-4055-9390-607B9A65FC9F}" destId="{AF45B08D-A696-47C7-BEAE-38B1735A3FB9}" srcOrd="0" destOrd="0" presId="urn:microsoft.com/office/officeart/2005/8/layout/chevron2"/>
    <dgm:cxn modelId="{407FAB9B-C7E9-48A8-9DA6-E82AD5618E0E}" srcId="{CE3E704B-C440-4816-BBF6-D522052B2377}" destId="{C871BC1B-3547-4987-A2BF-59DD9BB67FD2}" srcOrd="0" destOrd="0" parTransId="{E10AE063-DE27-44E7-8198-C4F9CB54A329}" sibTransId="{22C83DB8-5B6E-446A-B11B-50ED7245B0E0}"/>
    <dgm:cxn modelId="{F8CFEF36-643E-4B20-ACBB-EF4CF08293E8}" srcId="{5DB0F759-7174-41E9-936E-9E10D6A02813}" destId="{A9AE3E35-DB39-404B-A314-44E74DA6D780}" srcOrd="0" destOrd="0" parTransId="{D3591598-0E0F-4926-BEAB-001F3A3C2865}" sibTransId="{9E75ED06-A6DC-42C4-9850-3083E23CF9DB}"/>
    <dgm:cxn modelId="{483A77C1-920F-4AE9-AD54-C24850EF16F0}" srcId="{5DB0F759-7174-41E9-936E-9E10D6A02813}" destId="{AE15A182-88EE-4619-99FC-AC44BC35241C}" srcOrd="1" destOrd="0" parTransId="{EEB1C0EC-40E5-41CB-99E1-34402F1006F6}" sibTransId="{B5327C1B-5B92-4E39-8B55-901060FE382B}"/>
    <dgm:cxn modelId="{987D9171-8C16-4922-8DBA-26C9442575E2}" srcId="{A9AE3E35-DB39-404B-A314-44E74DA6D780}" destId="{3E719E2A-26C7-491B-8B49-6713BBA34EE1}" srcOrd="2" destOrd="0" parTransId="{E91DA796-5A7F-4C49-9D42-EA52BC81F7A2}" sibTransId="{4A9CB293-DCD9-40E1-B0A4-ECF7AE9D527B}"/>
    <dgm:cxn modelId="{77791595-A4C0-496C-8D74-813DA9C6B56C}" type="presOf" srcId="{AE15A182-88EE-4619-99FC-AC44BC35241C}" destId="{41DBA5EC-D5F8-4305-BD1A-C4FAAE5B0AA3}" srcOrd="0" destOrd="0" presId="urn:microsoft.com/office/officeart/2005/8/layout/chevron2"/>
    <dgm:cxn modelId="{A1339337-EAD3-44F0-ABB5-99E13ACE9129}" srcId="{A9AE3E35-DB39-404B-A314-44E74DA6D780}" destId="{05D59203-BF55-4B71-BC1C-4202C97A2C92}" srcOrd="0" destOrd="0" parTransId="{7905D1DE-E589-440F-AA57-5607C7B83507}" sibTransId="{0C6D817F-7D33-4D2A-AC42-EF6A66568D62}"/>
    <dgm:cxn modelId="{314422B2-B686-43D6-BBC7-14895C13F3AC}" srcId="{5DB0F759-7174-41E9-936E-9E10D6A02813}" destId="{CE3E704B-C440-4816-BBF6-D522052B2377}" srcOrd="3" destOrd="0" parTransId="{0CD9AD4D-E8B6-4819-8A54-07A2917EAEB0}" sibTransId="{016C59F2-CA05-4144-B828-CA7C1CAC702E}"/>
    <dgm:cxn modelId="{1FD897F3-F0E0-4DC5-BD48-F656990D6CBC}" type="presOf" srcId="{05D59203-BF55-4B71-BC1C-4202C97A2C92}" destId="{AA39DAF0-330B-441B-A94E-12FF6B9D866B}" srcOrd="0" destOrd="0" presId="urn:microsoft.com/office/officeart/2005/8/layout/chevron2"/>
    <dgm:cxn modelId="{8C2F76BE-62E6-453B-8932-BF7EB141EDBE}" type="presOf" srcId="{5DB0F759-7174-41E9-936E-9E10D6A02813}" destId="{8177EDEB-9661-4680-B88B-26F6A950A2A0}" srcOrd="0" destOrd="0" presId="urn:microsoft.com/office/officeart/2005/8/layout/chevron2"/>
    <dgm:cxn modelId="{748061E4-BDA3-4409-82DB-E3BD8AD4A367}" type="presOf" srcId="{CE1548D1-8842-4CF4-8DE0-B92821CF0F1B}" destId="{BF53B307-BF2F-4723-8C6E-6BA96C6A8D5B}" srcOrd="0" destOrd="0" presId="urn:microsoft.com/office/officeart/2005/8/layout/chevron2"/>
    <dgm:cxn modelId="{6F46FDCD-682E-4A16-A9FD-4CF70742AE20}" type="presOf" srcId="{CE3E704B-C440-4816-BBF6-D522052B2377}" destId="{3713598D-1899-474B-A1DC-C68890AFB5E2}" srcOrd="0" destOrd="0" presId="urn:microsoft.com/office/officeart/2005/8/layout/chevron2"/>
    <dgm:cxn modelId="{7D5A7155-072F-4BBD-ABEC-BD00017F7D1E}" srcId="{AE15A182-88EE-4619-99FC-AC44BC35241C}" destId="{CE1548D1-8842-4CF4-8DE0-B92821CF0F1B}" srcOrd="0" destOrd="0" parTransId="{48B483AF-8D9E-447D-AD18-49C780930B34}" sibTransId="{52000169-F708-486A-A828-9FA596CD4174}"/>
    <dgm:cxn modelId="{DD3E186D-83AD-44C5-B4D9-AAEDD48DDC2C}" type="presOf" srcId="{A9AE3E35-DB39-404B-A314-44E74DA6D780}" destId="{4EA15A77-FE65-49A8-BA34-A8BBC966A333}" srcOrd="0" destOrd="0" presId="urn:microsoft.com/office/officeart/2005/8/layout/chevron2"/>
    <dgm:cxn modelId="{C8495D83-07C2-44D2-953C-35333749EAB6}" type="presOf" srcId="{C871BC1B-3547-4987-A2BF-59DD9BB67FD2}" destId="{55D69E54-7578-4A91-8D5D-47F35221534F}" srcOrd="0" destOrd="0" presId="urn:microsoft.com/office/officeart/2005/8/layout/chevron2"/>
    <dgm:cxn modelId="{15809DCC-1AD1-455A-AD12-F91205460ED7}" type="presParOf" srcId="{8177EDEB-9661-4680-B88B-26F6A950A2A0}" destId="{0FD28250-DEAE-4F10-8F7F-5D2A3043FAEB}" srcOrd="0" destOrd="0" presId="urn:microsoft.com/office/officeart/2005/8/layout/chevron2"/>
    <dgm:cxn modelId="{CB7E6251-8F6E-4379-9171-6A213A65CD67}" type="presParOf" srcId="{0FD28250-DEAE-4F10-8F7F-5D2A3043FAEB}" destId="{4EA15A77-FE65-49A8-BA34-A8BBC966A333}" srcOrd="0" destOrd="0" presId="urn:microsoft.com/office/officeart/2005/8/layout/chevron2"/>
    <dgm:cxn modelId="{B0C24335-7DD4-4EC4-A4F8-760184581D0B}" type="presParOf" srcId="{0FD28250-DEAE-4F10-8F7F-5D2A3043FAEB}" destId="{AA39DAF0-330B-441B-A94E-12FF6B9D866B}" srcOrd="1" destOrd="0" presId="urn:microsoft.com/office/officeart/2005/8/layout/chevron2"/>
    <dgm:cxn modelId="{196756AB-C2C0-4188-8B8D-0A6B1DF39F28}" type="presParOf" srcId="{8177EDEB-9661-4680-B88B-26F6A950A2A0}" destId="{3B109ECD-C55A-453E-9CBD-8C710050B34B}" srcOrd="1" destOrd="0" presId="urn:microsoft.com/office/officeart/2005/8/layout/chevron2"/>
    <dgm:cxn modelId="{B3FF88BE-B660-4CB4-8561-246E9BF3776D}" type="presParOf" srcId="{8177EDEB-9661-4680-B88B-26F6A950A2A0}" destId="{FB7ABC6A-C770-4094-8893-3CA630A80D6D}" srcOrd="2" destOrd="0" presId="urn:microsoft.com/office/officeart/2005/8/layout/chevron2"/>
    <dgm:cxn modelId="{B8F9C3C3-DA37-4AD1-B661-CB2B64977787}" type="presParOf" srcId="{FB7ABC6A-C770-4094-8893-3CA630A80D6D}" destId="{41DBA5EC-D5F8-4305-BD1A-C4FAAE5B0AA3}" srcOrd="0" destOrd="0" presId="urn:microsoft.com/office/officeart/2005/8/layout/chevron2"/>
    <dgm:cxn modelId="{1F4D2550-EFA1-421B-A979-9906544E7ED5}" type="presParOf" srcId="{FB7ABC6A-C770-4094-8893-3CA630A80D6D}" destId="{BF53B307-BF2F-4723-8C6E-6BA96C6A8D5B}" srcOrd="1" destOrd="0" presId="urn:microsoft.com/office/officeart/2005/8/layout/chevron2"/>
    <dgm:cxn modelId="{10A9120E-A061-4FBA-A77A-B685CEFB162B}" type="presParOf" srcId="{8177EDEB-9661-4680-B88B-26F6A950A2A0}" destId="{A9E05B43-E9D0-4DA8-AF4F-562B16B1C778}" srcOrd="3" destOrd="0" presId="urn:microsoft.com/office/officeart/2005/8/layout/chevron2"/>
    <dgm:cxn modelId="{B6DDB600-FD2F-4696-A90F-2297E02513C8}" type="presParOf" srcId="{8177EDEB-9661-4680-B88B-26F6A950A2A0}" destId="{A6CF9FEF-58F1-4280-A629-539BCD5647B7}" srcOrd="4" destOrd="0" presId="urn:microsoft.com/office/officeart/2005/8/layout/chevron2"/>
    <dgm:cxn modelId="{A6736379-6C49-4C63-BE11-06CFE1E781B8}" type="presParOf" srcId="{A6CF9FEF-58F1-4280-A629-539BCD5647B7}" destId="{4C5438B5-C1D5-43DE-AE53-09CC8558C6CF}" srcOrd="0" destOrd="0" presId="urn:microsoft.com/office/officeart/2005/8/layout/chevron2"/>
    <dgm:cxn modelId="{182B62C9-AF34-4DC3-BBAE-E95D8D2DF357}" type="presParOf" srcId="{A6CF9FEF-58F1-4280-A629-539BCD5647B7}" destId="{AF45B08D-A696-47C7-BEAE-38B1735A3FB9}" srcOrd="1" destOrd="0" presId="urn:microsoft.com/office/officeart/2005/8/layout/chevron2"/>
    <dgm:cxn modelId="{0C88164E-1099-4F34-BB2B-E273CB854302}" type="presParOf" srcId="{8177EDEB-9661-4680-B88B-26F6A950A2A0}" destId="{A6F3E728-4211-4FE3-9E0B-FB0592660E21}" srcOrd="5" destOrd="0" presId="urn:microsoft.com/office/officeart/2005/8/layout/chevron2"/>
    <dgm:cxn modelId="{467F93EC-C148-48D7-BC7F-F2A9D202D983}" type="presParOf" srcId="{8177EDEB-9661-4680-B88B-26F6A950A2A0}" destId="{1FEF3261-86DD-4898-8A2B-D46D1039D6A0}" srcOrd="6" destOrd="0" presId="urn:microsoft.com/office/officeart/2005/8/layout/chevron2"/>
    <dgm:cxn modelId="{FA68196E-C9FA-4FA0-88BC-28DC4130EDD4}" type="presParOf" srcId="{1FEF3261-86DD-4898-8A2B-D46D1039D6A0}" destId="{3713598D-1899-474B-A1DC-C68890AFB5E2}" srcOrd="0" destOrd="0" presId="urn:microsoft.com/office/officeart/2005/8/layout/chevron2"/>
    <dgm:cxn modelId="{D6783451-498C-4EAA-9BC8-105AF46F48B0}" type="presParOf" srcId="{1FEF3261-86DD-4898-8A2B-D46D1039D6A0}" destId="{55D69E54-7578-4A91-8D5D-47F35221534F}" srcOrd="1" destOrd="0" presId="urn:microsoft.com/office/officeart/2005/8/layout/chevron2"/>
  </dgm:cxnLst>
  <dgm:bg/>
  <dgm:whole/>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4EA15A77-FE65-49A8-BA34-A8BBC966A333}">
      <dsp:nvSpPr>
        <dsp:cNvPr id="0" name=""/>
        <dsp:cNvSpPr/>
      </dsp:nvSpPr>
      <dsp:spPr>
        <a:xfrm rot="5400000">
          <a:off x="-250982" y="529585"/>
          <a:ext cx="1673216" cy="1171251"/>
        </a:xfrm>
        <a:prstGeom prst="chevron">
          <a:avLst/>
        </a:prstGeom>
        <a:solidFill>
          <a:schemeClr val="dk2">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1244600">
            <a:lnSpc>
              <a:spcPct val="90000"/>
            </a:lnSpc>
            <a:spcBef>
              <a:spcPct val="0"/>
            </a:spcBef>
            <a:spcAft>
              <a:spcPct val="35000"/>
            </a:spcAft>
          </a:pPr>
          <a:r>
            <a:rPr lang="fa-IR" sz="2800" kern="1200">
              <a:cs typeface="B Nazanin" pitchFamily="2" charset="-78"/>
            </a:rPr>
            <a:t>1</a:t>
          </a:r>
          <a:endParaRPr lang="en-US" sz="2800" kern="1200">
            <a:cs typeface="B Nazanin" pitchFamily="2" charset="-78"/>
          </a:endParaRPr>
        </a:p>
      </dsp:txBody>
      <dsp:txXfrm rot="5400000">
        <a:off x="-250982" y="529585"/>
        <a:ext cx="1673216" cy="1171251"/>
      </dsp:txXfrm>
    </dsp:sp>
    <dsp:sp modelId="{AA39DAF0-330B-441B-A94E-12FF6B9D866B}">
      <dsp:nvSpPr>
        <dsp:cNvPr id="0" name=""/>
        <dsp:cNvSpPr/>
      </dsp:nvSpPr>
      <dsp:spPr>
        <a:xfrm rot="5400000">
          <a:off x="2534371" y="-1334889"/>
          <a:ext cx="1550762" cy="4315148"/>
        </a:xfrm>
        <a:prstGeom prst="round2SameRect">
          <a:avLst/>
        </a:prstGeom>
        <a:solidFill>
          <a:schemeClr val="lt2">
            <a:alpha val="90000"/>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r" defTabSz="622300" rtl="1">
            <a:lnSpc>
              <a:spcPct val="90000"/>
            </a:lnSpc>
            <a:spcBef>
              <a:spcPct val="0"/>
            </a:spcBef>
            <a:spcAft>
              <a:spcPct val="15000"/>
            </a:spcAft>
            <a:buChar char="••"/>
          </a:pPr>
          <a:r>
            <a:rPr lang="fa-IR" sz="1400" kern="1200">
              <a:cs typeface="B Nazanin" pitchFamily="2" charset="-78"/>
            </a:rPr>
            <a:t>ارسال نامه پوششي با موضوع پرداخت پرسنلي برنامه گرنت در شروع دوره همكاري دستيار پژوهشي</a:t>
          </a:r>
          <a:endParaRPr lang="en-US" sz="1400" kern="1200">
            <a:cs typeface="B Nazanin" pitchFamily="2" charset="-78"/>
          </a:endParaRPr>
        </a:p>
        <a:p>
          <a:pPr marL="114300" lvl="1" indent="-114300" algn="r" defTabSz="622300" rtl="1">
            <a:lnSpc>
              <a:spcPct val="90000"/>
            </a:lnSpc>
            <a:spcBef>
              <a:spcPct val="0"/>
            </a:spcBef>
            <a:spcAft>
              <a:spcPct val="15000"/>
            </a:spcAft>
            <a:buChar char="••"/>
          </a:pPr>
          <a:r>
            <a:rPr lang="fa-IR" sz="1400" kern="1200">
              <a:cs typeface="B Nazanin" pitchFamily="2" charset="-78"/>
            </a:rPr>
            <a:t>تكميل فرم پرداخت دانشجويان(فرم شماره1)در شروع دوره همكاري</a:t>
          </a:r>
          <a:endParaRPr lang="en-US" sz="1400" kern="1200">
            <a:cs typeface="B Nazanin" pitchFamily="2" charset="-78"/>
          </a:endParaRPr>
        </a:p>
        <a:p>
          <a:pPr marL="114300" lvl="1" indent="-114300" algn="r" defTabSz="622300" rtl="1">
            <a:lnSpc>
              <a:spcPct val="90000"/>
            </a:lnSpc>
            <a:spcBef>
              <a:spcPct val="0"/>
            </a:spcBef>
            <a:spcAft>
              <a:spcPct val="15000"/>
            </a:spcAft>
            <a:buChar char="••"/>
          </a:pPr>
          <a:r>
            <a:rPr lang="fa-IR" sz="1400" kern="1200">
              <a:cs typeface="B Nazanin" pitchFamily="2" charset="-78"/>
            </a:rPr>
            <a:t>تكميل فرم هاي قرارداد دستيار پژوهشي به انضمام كپي كارت ملي در شروع دوره همكاري</a:t>
          </a:r>
          <a:endParaRPr lang="en-US" sz="1400" kern="1200">
            <a:cs typeface="B Nazanin" pitchFamily="2" charset="-78"/>
          </a:endParaRPr>
        </a:p>
      </dsp:txBody>
      <dsp:txXfrm rot="5400000">
        <a:off x="2534371" y="-1334889"/>
        <a:ext cx="1550762" cy="4315148"/>
      </dsp:txXfrm>
    </dsp:sp>
    <dsp:sp modelId="{41DBA5EC-D5F8-4305-BD1A-C4FAAE5B0AA3}">
      <dsp:nvSpPr>
        <dsp:cNvPr id="0" name=""/>
        <dsp:cNvSpPr/>
      </dsp:nvSpPr>
      <dsp:spPr>
        <a:xfrm rot="5400000">
          <a:off x="-250982" y="2066661"/>
          <a:ext cx="1673216" cy="1171251"/>
        </a:xfrm>
        <a:prstGeom prst="chevron">
          <a:avLst/>
        </a:prstGeom>
        <a:solidFill>
          <a:schemeClr val="dk2">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1244600">
            <a:lnSpc>
              <a:spcPct val="90000"/>
            </a:lnSpc>
            <a:spcBef>
              <a:spcPct val="0"/>
            </a:spcBef>
            <a:spcAft>
              <a:spcPct val="35000"/>
            </a:spcAft>
          </a:pPr>
          <a:r>
            <a:rPr lang="fa-IR" sz="2800" kern="1200">
              <a:cs typeface="B Nazanin" pitchFamily="2" charset="-78"/>
            </a:rPr>
            <a:t>2</a:t>
          </a:r>
          <a:endParaRPr lang="en-US" sz="1400" kern="1200">
            <a:cs typeface="B Nazanin" pitchFamily="2" charset="-78"/>
          </a:endParaRPr>
        </a:p>
      </dsp:txBody>
      <dsp:txXfrm rot="5400000">
        <a:off x="-250982" y="2066661"/>
        <a:ext cx="1673216" cy="1171251"/>
      </dsp:txXfrm>
    </dsp:sp>
    <dsp:sp modelId="{BF53B307-BF2F-4723-8C6E-6BA96C6A8D5B}">
      <dsp:nvSpPr>
        <dsp:cNvPr id="0" name=""/>
        <dsp:cNvSpPr/>
      </dsp:nvSpPr>
      <dsp:spPr>
        <a:xfrm rot="5400000">
          <a:off x="2785030" y="201900"/>
          <a:ext cx="1087590" cy="4315148"/>
        </a:xfrm>
        <a:prstGeom prst="round2SameRect">
          <a:avLst/>
        </a:prstGeom>
        <a:solidFill>
          <a:schemeClr val="lt2">
            <a:alpha val="90000"/>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r" defTabSz="622300" rtl="1">
            <a:lnSpc>
              <a:spcPct val="90000"/>
            </a:lnSpc>
            <a:spcBef>
              <a:spcPct val="0"/>
            </a:spcBef>
            <a:spcAft>
              <a:spcPct val="15000"/>
            </a:spcAft>
            <a:buChar char="••"/>
          </a:pPr>
          <a:r>
            <a:rPr lang="fa-IR" sz="1400" kern="1200">
              <a:cs typeface="B Nazanin" pitchFamily="2" charset="-78"/>
            </a:rPr>
            <a:t>ارسال ايميل تاييد انجام كار در هر ماه از سوي دبيرخانه به مجريان (تا پانزدهم هر ماه)</a:t>
          </a:r>
          <a:endParaRPr lang="en-US" sz="1400" kern="1200">
            <a:cs typeface="B Nazanin" pitchFamily="2" charset="-78"/>
          </a:endParaRPr>
        </a:p>
      </dsp:txBody>
      <dsp:txXfrm rot="5400000">
        <a:off x="2785030" y="201900"/>
        <a:ext cx="1087590" cy="4315148"/>
      </dsp:txXfrm>
    </dsp:sp>
    <dsp:sp modelId="{4C5438B5-C1D5-43DE-AE53-09CC8558C6CF}">
      <dsp:nvSpPr>
        <dsp:cNvPr id="0" name=""/>
        <dsp:cNvSpPr/>
      </dsp:nvSpPr>
      <dsp:spPr>
        <a:xfrm rot="5400000">
          <a:off x="-250982" y="3603736"/>
          <a:ext cx="1673216" cy="1171251"/>
        </a:xfrm>
        <a:prstGeom prst="chevron">
          <a:avLst/>
        </a:prstGeom>
        <a:solidFill>
          <a:schemeClr val="dk2">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1244600">
            <a:lnSpc>
              <a:spcPct val="90000"/>
            </a:lnSpc>
            <a:spcBef>
              <a:spcPct val="0"/>
            </a:spcBef>
            <a:spcAft>
              <a:spcPct val="35000"/>
            </a:spcAft>
          </a:pPr>
          <a:r>
            <a:rPr lang="fa-IR" sz="2800" kern="1200">
              <a:cs typeface="B Nazanin" pitchFamily="2" charset="-78"/>
            </a:rPr>
            <a:t>3</a:t>
          </a:r>
          <a:endParaRPr lang="en-US" sz="1400" kern="1200">
            <a:cs typeface="B Nazanin" pitchFamily="2" charset="-78"/>
          </a:endParaRPr>
        </a:p>
      </dsp:txBody>
      <dsp:txXfrm rot="5400000">
        <a:off x="-250982" y="3603736"/>
        <a:ext cx="1673216" cy="1171251"/>
      </dsp:txXfrm>
    </dsp:sp>
    <dsp:sp modelId="{AF45B08D-A696-47C7-BEAE-38B1735A3FB9}">
      <dsp:nvSpPr>
        <dsp:cNvPr id="0" name=""/>
        <dsp:cNvSpPr/>
      </dsp:nvSpPr>
      <dsp:spPr>
        <a:xfrm rot="5400000">
          <a:off x="2785030" y="1738975"/>
          <a:ext cx="1087590" cy="4315148"/>
        </a:xfrm>
        <a:prstGeom prst="round2SameRect">
          <a:avLst/>
        </a:prstGeom>
        <a:solidFill>
          <a:schemeClr val="lt2">
            <a:alpha val="90000"/>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r" defTabSz="622300" rtl="1">
            <a:lnSpc>
              <a:spcPct val="90000"/>
            </a:lnSpc>
            <a:spcBef>
              <a:spcPct val="0"/>
            </a:spcBef>
            <a:spcAft>
              <a:spcPct val="15000"/>
            </a:spcAft>
            <a:buChar char="••"/>
          </a:pPr>
          <a:r>
            <a:rPr lang="fa-IR" sz="1400" kern="1200">
              <a:cs typeface="B Nazanin" pitchFamily="2" charset="-78"/>
            </a:rPr>
            <a:t>تكميل فرم الكترونيكي تاييد انجام كار از سوي مجري ( تا بيستم هر ماه) در صورت داشتن پرداخت پرسنلي</a:t>
          </a:r>
          <a:endParaRPr lang="en-US" sz="1400" kern="1200">
            <a:cs typeface="B Nazanin" pitchFamily="2" charset="-78"/>
          </a:endParaRPr>
        </a:p>
      </dsp:txBody>
      <dsp:txXfrm rot="5400000">
        <a:off x="2785030" y="1738975"/>
        <a:ext cx="1087590" cy="4315148"/>
      </dsp:txXfrm>
    </dsp:sp>
    <dsp:sp modelId="{3713598D-1899-474B-A1DC-C68890AFB5E2}">
      <dsp:nvSpPr>
        <dsp:cNvPr id="0" name=""/>
        <dsp:cNvSpPr/>
      </dsp:nvSpPr>
      <dsp:spPr>
        <a:xfrm rot="5400000">
          <a:off x="-250982" y="5140812"/>
          <a:ext cx="1673216" cy="1171251"/>
        </a:xfrm>
        <a:prstGeom prst="chevron">
          <a:avLst/>
        </a:prstGeom>
        <a:solidFill>
          <a:schemeClr val="dk2">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1244600">
            <a:lnSpc>
              <a:spcPct val="90000"/>
            </a:lnSpc>
            <a:spcBef>
              <a:spcPct val="0"/>
            </a:spcBef>
            <a:spcAft>
              <a:spcPct val="35000"/>
            </a:spcAft>
          </a:pPr>
          <a:r>
            <a:rPr lang="fa-IR" sz="2800" kern="1200">
              <a:cs typeface="B Nazanin" pitchFamily="2" charset="-78"/>
            </a:rPr>
            <a:t>4</a:t>
          </a:r>
          <a:endParaRPr lang="en-US" sz="1400" kern="1200">
            <a:cs typeface="B Nazanin" pitchFamily="2" charset="-78"/>
          </a:endParaRPr>
        </a:p>
      </dsp:txBody>
      <dsp:txXfrm rot="5400000">
        <a:off x="-250982" y="5140812"/>
        <a:ext cx="1673216" cy="1171251"/>
      </dsp:txXfrm>
    </dsp:sp>
    <dsp:sp modelId="{55D69E54-7578-4A91-8D5D-47F35221534F}">
      <dsp:nvSpPr>
        <dsp:cNvPr id="0" name=""/>
        <dsp:cNvSpPr/>
      </dsp:nvSpPr>
      <dsp:spPr>
        <a:xfrm rot="5400000">
          <a:off x="2785030" y="3276051"/>
          <a:ext cx="1087590" cy="4315148"/>
        </a:xfrm>
        <a:prstGeom prst="round2SameRect">
          <a:avLst/>
        </a:prstGeom>
        <a:solidFill>
          <a:schemeClr val="lt2">
            <a:alpha val="90000"/>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ctr" defTabSz="622300" rtl="1">
            <a:lnSpc>
              <a:spcPct val="90000"/>
            </a:lnSpc>
            <a:spcBef>
              <a:spcPct val="0"/>
            </a:spcBef>
            <a:spcAft>
              <a:spcPct val="15000"/>
            </a:spcAft>
            <a:buChar char="••"/>
          </a:pPr>
          <a:r>
            <a:rPr lang="fa-IR" sz="1400" kern="1200">
              <a:cs typeface="B Nazanin" pitchFamily="2" charset="-78"/>
            </a:rPr>
            <a:t>انجام پرداخت ها از طريق واريز به حساب دانشجويان( تا آخر هر ماه)</a:t>
          </a:r>
          <a:endParaRPr lang="en-US" sz="1400" kern="1200">
            <a:cs typeface="B Nazanin" pitchFamily="2" charset="-78"/>
          </a:endParaRPr>
        </a:p>
      </dsp:txBody>
      <dsp:txXfrm rot="5400000">
        <a:off x="2785030" y="3276051"/>
        <a:ext cx="1087590" cy="4315148"/>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26C0A4-D068-40D6-9249-33262F827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675</TotalTime>
  <Pages>5</Pages>
  <Words>744</Words>
  <Characters>4243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rd</dc:creator>
  <cp:keywords/>
  <dc:description/>
  <cp:lastModifiedBy>sohrabi</cp:lastModifiedBy>
  <cp:revision>42</cp:revision>
  <cp:lastPrinted>2015-05-26T05:09:00Z</cp:lastPrinted>
  <dcterms:created xsi:type="dcterms:W3CDTF">2015-01-05T08:53:00Z</dcterms:created>
  <dcterms:modified xsi:type="dcterms:W3CDTF">2015-06-06T06:22:00Z</dcterms:modified>
</cp:coreProperties>
</file>